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26F7" w14:textId="0F2503EA" w:rsidR="00EE1342" w:rsidRPr="00EE1342" w:rsidRDefault="00EE1342" w:rsidP="00BB4D89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342">
        <w:rPr>
          <w:rFonts w:ascii="Times New Roman" w:hAnsi="Times New Roman" w:cs="Times New Roman"/>
          <w:sz w:val="24"/>
          <w:szCs w:val="24"/>
        </w:rPr>
        <w:t>PRAKATA</w:t>
      </w:r>
    </w:p>
    <w:p w14:paraId="1A13E704" w14:textId="089245D5" w:rsidR="00EE1342" w:rsidRPr="00EE1342" w:rsidRDefault="00EE1342" w:rsidP="00EE13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DAF24" w14:textId="33538213" w:rsidR="00EE1342" w:rsidRDefault="00EE1342" w:rsidP="00EE1342">
      <w:pPr>
        <w:jc w:val="both"/>
        <w:rPr>
          <w:rFonts w:ascii="Times New Roman" w:hAnsi="Times New Roman" w:cs="Times New Roman"/>
          <w:sz w:val="24"/>
          <w:szCs w:val="24"/>
        </w:rPr>
      </w:pPr>
      <w:r w:rsidRPr="00EE1342">
        <w:rPr>
          <w:rFonts w:ascii="Times New Roman" w:hAnsi="Times New Roman" w:cs="Times New Roman"/>
          <w:sz w:val="24"/>
          <w:szCs w:val="24"/>
        </w:rPr>
        <w:tab/>
        <w:t xml:space="preserve">Alhamdulillah,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pan</w:t>
      </w:r>
      <w:r w:rsidR="00BB4D89">
        <w:rPr>
          <w:rFonts w:ascii="Times New Roman" w:hAnsi="Times New Roman" w:cs="Times New Roman"/>
          <w:sz w:val="24"/>
          <w:szCs w:val="24"/>
        </w:rPr>
        <w:t>jat</w:t>
      </w:r>
      <w:r w:rsidRPr="00EE134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Allah</w:t>
      </w:r>
      <w:r w:rsidR="00BB4D89">
        <w:rPr>
          <w:rFonts w:ascii="Times New Roman" w:hAnsi="Times New Roman" w:cs="Times New Roman"/>
          <w:sz w:val="24"/>
          <w:szCs w:val="24"/>
        </w:rPr>
        <w:t xml:space="preserve"> </w:t>
      </w:r>
      <w:r w:rsidRPr="00EE1342">
        <w:rPr>
          <w:rFonts w:ascii="Times New Roman" w:hAnsi="Times New Roman" w:cs="Times New Roman"/>
          <w:sz w:val="24"/>
          <w:szCs w:val="24"/>
        </w:rPr>
        <w:t xml:space="preserve">SWT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meng</w:t>
      </w:r>
      <w:r w:rsidR="00BB4D89">
        <w:rPr>
          <w:rFonts w:ascii="Times New Roman" w:hAnsi="Times New Roman" w:cs="Times New Roman"/>
          <w:sz w:val="24"/>
          <w:szCs w:val="24"/>
        </w:rPr>
        <w:t>e</w:t>
      </w:r>
      <w:r w:rsidRPr="00EE1342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34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proofErr w:type="gramStart"/>
      <w:r w:rsidRPr="00EE134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E1342">
        <w:rPr>
          <w:rFonts w:ascii="Times New Roman" w:hAnsi="Times New Roman" w:cs="Times New Roman"/>
          <w:sz w:val="24"/>
          <w:szCs w:val="24"/>
        </w:rPr>
        <w:t xml:space="preserve">  virus</w:t>
      </w:r>
      <w:proofErr w:type="gramEnd"/>
      <w:r w:rsidRPr="00EE1342">
        <w:rPr>
          <w:rFonts w:ascii="Times New Roman" w:hAnsi="Times New Roman" w:cs="Times New Roman"/>
          <w:sz w:val="24"/>
          <w:szCs w:val="24"/>
        </w:rPr>
        <w:t xml:space="preserve"> Covid-19. </w:t>
      </w:r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1CC4D" w14:textId="0DF1C019" w:rsidR="00EE1342" w:rsidRDefault="00EE1342" w:rsidP="00EE1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“era </w:t>
      </w:r>
      <w:r w:rsidRPr="00EE1342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>
        <w:rPr>
          <w:rFonts w:ascii="Times New Roman" w:hAnsi="Times New Roman" w:cs="Times New Roman"/>
          <w:sz w:val="24"/>
          <w:szCs w:val="24"/>
        </w:rPr>
        <w:t xml:space="preserve">”.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B4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83518" w14:textId="50CAC4EE" w:rsidR="00EE1342" w:rsidRDefault="00BB4D89" w:rsidP="00EE1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227C20" w14:textId="4607CB50" w:rsidR="00BB4D89" w:rsidRPr="00EE1342" w:rsidRDefault="00BB4D89" w:rsidP="00EE1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Akhir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B4D89" w:rsidRPr="00EE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53"/>
    <w:rsid w:val="00A56653"/>
    <w:rsid w:val="00BB4D89"/>
    <w:rsid w:val="00E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8C9A"/>
  <w15:chartTrackingRefBased/>
  <w15:docId w15:val="{AD6DF8A8-EE36-40A6-9398-FBE5CCA2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2020-08-27T04:30:00Z</dcterms:created>
  <dcterms:modified xsi:type="dcterms:W3CDTF">2020-08-27T04:49:00Z</dcterms:modified>
</cp:coreProperties>
</file>