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DE0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F97F49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8FC962" w14:textId="77777777" w:rsidR="00F1406B" w:rsidRDefault="00F1406B"/>
    <w:p w14:paraId="2E2D7DCF" w14:textId="77777777" w:rsidR="00F1406B" w:rsidRDefault="00F1406B"/>
    <w:p w14:paraId="2240336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1401FCD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B4EBEC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06FA4C0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4B43CA6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02B81EF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6C89C6B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7C9A6A5F" w14:textId="77777777" w:rsidR="00F1406B" w:rsidRDefault="00F1406B"/>
    <w:p w14:paraId="4AEFBF50" w14:textId="77777777" w:rsidR="00F1406B" w:rsidRDefault="00F1406B"/>
    <w:p w14:paraId="6A8B4331" w14:textId="77777777" w:rsidR="00F1406B" w:rsidRDefault="00F1406B"/>
    <w:p w14:paraId="7B9D948D" w14:textId="77777777" w:rsidR="00F1406B" w:rsidRDefault="00F1406B"/>
    <w:p w14:paraId="6758D8AF" w14:textId="77777777" w:rsidR="00F1406B" w:rsidRDefault="00F1406B"/>
    <w:p w14:paraId="567DAE54" w14:textId="060E0B8F" w:rsidR="00F1406B" w:rsidRDefault="00325F38" w:rsidP="00325F38">
      <w:pPr>
        <w:jc w:val="center"/>
        <w:rPr>
          <w:b/>
          <w:bCs/>
        </w:rPr>
      </w:pPr>
      <w:r w:rsidRPr="00325F38">
        <w:rPr>
          <w:b/>
          <w:bCs/>
        </w:rPr>
        <w:t>Mengatasi Kecemasan  di Era Pandemi Covid-19</w:t>
      </w:r>
    </w:p>
    <w:p w14:paraId="63DE2AD7" w14:textId="5D1E554B" w:rsidR="00325F38" w:rsidRDefault="00325F38" w:rsidP="00325F38">
      <w:pPr>
        <w:jc w:val="center"/>
        <w:rPr>
          <w:b/>
          <w:bCs/>
        </w:rPr>
      </w:pPr>
    </w:p>
    <w:p w14:paraId="6FBAFA41" w14:textId="32A149E4" w:rsidR="00325F38" w:rsidRPr="00325F38" w:rsidRDefault="00325F38" w:rsidP="00325F38">
      <w:pPr>
        <w:jc w:val="both"/>
      </w:pPr>
      <w:r w:rsidRPr="00325F38">
        <w:t>Pandemi COVID-19 adalah peristiwa menyebarnya penyakit koronavirus 2019 (bahasa Inggris: coronavirus disease 2019, disingkat COVID-19) di seluruh dunia. Penyakit ini disebabkan oleh koronavirus jenis baru yang diberi nama SARS-CoV-2.[2] Wabah COVID-19 pertama kali dideteksi di Kota Wuhan,</w:t>
      </w:r>
      <w:r>
        <w:t xml:space="preserve"> di Republik Rakyat China.</w:t>
      </w:r>
    </w:p>
    <w:p w14:paraId="0787F6A7" w14:textId="77777777" w:rsidR="00325F38" w:rsidRDefault="00325F38" w:rsidP="00325F38">
      <w:pPr>
        <w:jc w:val="center"/>
      </w:pPr>
    </w:p>
    <w:p w14:paraId="2E95B6EA" w14:textId="3B2920F1" w:rsidR="00F1406B" w:rsidRDefault="00325F38" w:rsidP="00325F38">
      <w:pPr>
        <w:jc w:val="both"/>
      </w:pPr>
      <w:r w:rsidRPr="00325F38">
        <w:t>Pandemi ini telah menyebabkan gangguan sosioekonomi global</w:t>
      </w:r>
      <w:r>
        <w:t xml:space="preserve">, </w:t>
      </w:r>
      <w:r w:rsidRPr="00325F38">
        <w:t xml:space="preserve"> penundaan atau pembatalan acara olahraga dan budaya, dan kekhawatiran luas tentang kekurangan persediaan barang yang mendorong pembelian panik. Misinformasi dan teori konspirasi tentang virus telah menyebar secara daring</w:t>
      </w:r>
      <w:r>
        <w:t xml:space="preserve"> </w:t>
      </w:r>
      <w:r w:rsidRPr="00325F38">
        <w:t xml:space="preserve"> dan telah terjadi insiden xenophobia dan rasisme terhadap orang Tiongkok dan orang-orang Asia Timur atau Asia Tenggara lainnya</w:t>
      </w:r>
      <w:r>
        <w:t>.</w:t>
      </w:r>
    </w:p>
    <w:p w14:paraId="7F4C311B" w14:textId="77777777" w:rsidR="00AB12F9" w:rsidRDefault="00AB12F9" w:rsidP="00325F38">
      <w:pPr>
        <w:jc w:val="both"/>
      </w:pPr>
    </w:p>
    <w:p w14:paraId="33E19897" w14:textId="2A0F216B" w:rsidR="00325F38" w:rsidRDefault="00325F38" w:rsidP="00325F38">
      <w:pPr>
        <w:jc w:val="both"/>
      </w:pPr>
      <w:r>
        <w:t>Berbagai informasi di media cetak maupun media informasi la</w:t>
      </w:r>
      <w:r w:rsidR="00AB12F9">
        <w:t>innya yang dengan mudah kita dapatkan pada era sekarang ini telah membuat berbagai kecemasan yang luar biasa diseluruh masyarakat dunia, termasuk juga di negara kita di Indonesia.</w:t>
      </w:r>
    </w:p>
    <w:p w14:paraId="40970626" w14:textId="77777777" w:rsidR="00F1406B" w:rsidRDefault="00F1406B"/>
    <w:p w14:paraId="0718E963" w14:textId="77777777" w:rsidR="00AB12F9" w:rsidRDefault="00AB12F9" w:rsidP="00AB12F9">
      <w:r>
        <w:t xml:space="preserve">Ketidakjelasan kapan wabah berakhir, kapan dapat memulai aktivitas normal kembali, serta kekhawatiran akan virus yang dapat menyerang tubuh kapanpun dan dimanapun membuat kita menjadi cemas. </w:t>
      </w:r>
    </w:p>
    <w:p w14:paraId="61BE3E53" w14:textId="77777777" w:rsidR="00AB12F9" w:rsidRDefault="00AB12F9" w:rsidP="00AB12F9"/>
    <w:p w14:paraId="7CD3C328" w14:textId="5A69DB4E" w:rsidR="00F1406B" w:rsidRDefault="00AB12F9" w:rsidP="00AB12F9">
      <w:pPr>
        <w:jc w:val="both"/>
      </w:pPr>
      <w:r>
        <w:t>Cemas adalah respons yang wajar, namun jika berlebihan akan mengganggu kehidupan kita. Risiko paling buruk dari kecemasan berlebih adalah menurunnya imunitas yang membuat kita lebih rentan terkena virus dan penyakit.</w:t>
      </w:r>
    </w:p>
    <w:p w14:paraId="62F2D030" w14:textId="2181D6CC" w:rsidR="00F1406B" w:rsidRDefault="00F1406B"/>
    <w:p w14:paraId="30299A21" w14:textId="19BDEB2D" w:rsidR="00AB12F9" w:rsidRDefault="00AB12F9" w:rsidP="00AB12F9">
      <w:pPr>
        <w:jc w:val="both"/>
      </w:pPr>
      <w:r>
        <w:lastRenderedPageBreak/>
        <w:t xml:space="preserve">Jika </w:t>
      </w:r>
      <w:r>
        <w:t xml:space="preserve">mengalami kecemasan berlebih yang sudah di luar batas normal, maka besar kemungkinan </w:t>
      </w:r>
      <w:r>
        <w:t xml:space="preserve">kita akan </w:t>
      </w:r>
      <w:r>
        <w:t xml:space="preserve">mengalami gangguan mental. Dengan pengobatan, konseling, hingga psikoterapi, kecemasan berlebihan dapat diatasi. Terapi yang bisa digunakan adalah </w:t>
      </w:r>
      <w:r w:rsidRPr="00AB12F9">
        <w:rPr>
          <w:i/>
          <w:iCs/>
        </w:rPr>
        <w:t>cognitive behavioral therapy</w:t>
      </w:r>
      <w:r>
        <w:t>, dimana terapi ini akan mengubah pola pikir yang selama ini ada dalam diri agar respon yang dikeluarkan juga berubah.</w:t>
      </w:r>
    </w:p>
    <w:p w14:paraId="470AAA0C" w14:textId="77777777" w:rsidR="00AB12F9" w:rsidRDefault="00AB12F9" w:rsidP="00AB12F9">
      <w:pPr>
        <w:jc w:val="both"/>
      </w:pPr>
    </w:p>
    <w:p w14:paraId="0D1A0A2F" w14:textId="0858C6D4" w:rsidR="00AB12F9" w:rsidRDefault="00AB12F9" w:rsidP="00AB12F9">
      <w:pPr>
        <w:jc w:val="both"/>
      </w:pPr>
      <w:r>
        <w:t xml:space="preserve">Untuk mengatasi kecemasan yang disebabkan oleh pandemic COVID-19, </w:t>
      </w:r>
      <w:r>
        <w:t xml:space="preserve">kita </w:t>
      </w:r>
      <w:r>
        <w:t xml:space="preserve"> bisa melakukan </w:t>
      </w:r>
      <w:r>
        <w:t xml:space="preserve">beberapa cara berikut; </w:t>
      </w:r>
    </w:p>
    <w:p w14:paraId="50D06884" w14:textId="5B6EAA12" w:rsidR="00AB12F9" w:rsidRDefault="00AB12F9" w:rsidP="00AB12F9">
      <w:pPr>
        <w:pStyle w:val="ListParagraph"/>
        <w:numPr>
          <w:ilvl w:val="0"/>
          <w:numId w:val="2"/>
        </w:numPr>
        <w:jc w:val="both"/>
      </w:pPr>
      <w:r w:rsidRPr="00AB12F9">
        <w:t>Menghindari pemicu kecemasan</w:t>
      </w:r>
    </w:p>
    <w:p w14:paraId="3F7F4E3B" w14:textId="01C7B718" w:rsidR="00AB12F9" w:rsidRDefault="00AB12F9" w:rsidP="00AB12F9">
      <w:pPr>
        <w:pStyle w:val="ListParagraph"/>
        <w:numPr>
          <w:ilvl w:val="0"/>
          <w:numId w:val="2"/>
        </w:numPr>
        <w:jc w:val="both"/>
      </w:pPr>
      <w:r>
        <w:t>Menetap</w:t>
      </w:r>
      <w:r w:rsidRPr="00AB12F9">
        <w:t>kan waktu dan tulis segala kekhawatiran</w:t>
      </w:r>
      <w:r w:rsidR="00F530C1">
        <w:t xml:space="preserve"> yang terjadi</w:t>
      </w:r>
    </w:p>
    <w:p w14:paraId="65C7C4B8" w14:textId="29928B83" w:rsidR="00F530C1" w:rsidRDefault="00F530C1" w:rsidP="00AB12F9">
      <w:pPr>
        <w:pStyle w:val="ListParagraph"/>
        <w:numPr>
          <w:ilvl w:val="0"/>
          <w:numId w:val="2"/>
        </w:numPr>
        <w:jc w:val="both"/>
      </w:pPr>
      <w:r w:rsidRPr="00F530C1">
        <w:t>Menggunakan distraksi</w:t>
      </w:r>
      <w:r>
        <w:t>,</w:t>
      </w:r>
      <w:r w:rsidRPr="00F530C1">
        <w:t xml:space="preserve"> jika perlu</w:t>
      </w:r>
    </w:p>
    <w:p w14:paraId="75FEDC74" w14:textId="4D5C535D" w:rsidR="00F530C1" w:rsidRDefault="00F530C1" w:rsidP="00F530C1">
      <w:pPr>
        <w:pStyle w:val="ListParagraph"/>
        <w:jc w:val="both"/>
      </w:pPr>
    </w:p>
    <w:p w14:paraId="69F6EF20" w14:textId="3A797EA5" w:rsidR="00F530C1" w:rsidRDefault="00F530C1" w:rsidP="00F530C1">
      <w:pPr>
        <w:pStyle w:val="ListParagraph"/>
        <w:ind w:left="0"/>
        <w:jc w:val="both"/>
      </w:pPr>
      <w:r>
        <w:t>Jadi itulah beberapa cara yang dapat dilakukan untuk mengatasi Kecemasan  di Era Pandemi Covid-19 yang  dapat kita upayakan</w:t>
      </w:r>
    </w:p>
    <w:p w14:paraId="623D54AF" w14:textId="77777777" w:rsidR="00F530C1" w:rsidRDefault="00F530C1" w:rsidP="00F530C1">
      <w:pPr>
        <w:pStyle w:val="ListParagraph"/>
        <w:ind w:left="0"/>
        <w:jc w:val="both"/>
      </w:pPr>
    </w:p>
    <w:p w14:paraId="1829A89E" w14:textId="77777777" w:rsidR="00F1406B" w:rsidRDefault="00F1406B" w:rsidP="00AB12F9">
      <w:pPr>
        <w:jc w:val="both"/>
      </w:pPr>
    </w:p>
    <w:p w14:paraId="11366D73" w14:textId="77777777" w:rsidR="00F1406B" w:rsidRDefault="00F1406B"/>
    <w:p w14:paraId="70118328" w14:textId="77777777" w:rsidR="00F1406B" w:rsidRDefault="00F1406B"/>
    <w:p w14:paraId="6AE18014" w14:textId="77777777" w:rsidR="00F1406B" w:rsidRDefault="00F1406B"/>
    <w:p w14:paraId="67FB647E" w14:textId="77777777" w:rsidR="00F1406B" w:rsidRDefault="00F1406B"/>
    <w:p w14:paraId="324B1EE6" w14:textId="77777777" w:rsidR="00F1406B" w:rsidRDefault="00F1406B"/>
    <w:p w14:paraId="06ED3154" w14:textId="77777777" w:rsidR="00F1406B" w:rsidRDefault="00F1406B"/>
    <w:p w14:paraId="548A19D6" w14:textId="77777777" w:rsidR="00F1406B" w:rsidRDefault="00F1406B"/>
    <w:p w14:paraId="510E1B08" w14:textId="77777777" w:rsidR="00F1406B" w:rsidRDefault="00F1406B"/>
    <w:p w14:paraId="252FD827" w14:textId="77777777" w:rsidR="00F1406B" w:rsidRDefault="00F1406B"/>
    <w:p w14:paraId="37840644" w14:textId="77777777" w:rsidR="00F1406B" w:rsidRDefault="00F1406B"/>
    <w:p w14:paraId="5EF13E16" w14:textId="77777777" w:rsidR="00F1406B" w:rsidRDefault="00F1406B"/>
    <w:p w14:paraId="67E7B499" w14:textId="77777777" w:rsidR="00F1406B" w:rsidRDefault="00F1406B"/>
    <w:p w14:paraId="3F082CEC" w14:textId="77777777" w:rsidR="00F1406B" w:rsidRDefault="00F1406B"/>
    <w:p w14:paraId="37B01D52" w14:textId="77777777" w:rsidR="00F1406B" w:rsidRDefault="00F1406B"/>
    <w:p w14:paraId="7A61A67B" w14:textId="77777777" w:rsidR="00F1406B" w:rsidRDefault="00F1406B"/>
    <w:p w14:paraId="0F3CB8C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645348E"/>
    <w:multiLevelType w:val="hybridMultilevel"/>
    <w:tmpl w:val="EA6E0A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25F38"/>
    <w:rsid w:val="0042167F"/>
    <w:rsid w:val="009200B5"/>
    <w:rsid w:val="00924DF5"/>
    <w:rsid w:val="00AB12F9"/>
    <w:rsid w:val="00F1406B"/>
    <w:rsid w:val="00F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B21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erwin pribadi</cp:lastModifiedBy>
  <cp:revision>3</cp:revision>
  <dcterms:created xsi:type="dcterms:W3CDTF">2020-08-27T05:35:00Z</dcterms:created>
  <dcterms:modified xsi:type="dcterms:W3CDTF">2020-08-27T06:00:00Z</dcterms:modified>
</cp:coreProperties>
</file>