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C5" w:rsidRDefault="00A37FC5" w:rsidP="00A37FC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Pustaka</w:t>
      </w:r>
      <w:bookmarkStart w:id="0" w:name="_GoBack"/>
      <w:bookmarkEnd w:id="0"/>
      <w:proofErr w:type="spellEnd"/>
    </w:p>
    <w:p w:rsidR="00A37FC5" w:rsidRDefault="00A37FC5" w:rsidP="00A37FC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B46B1" w:rsidRPr="00A37FC5" w:rsidRDefault="00A37FC5" w:rsidP="00A37FC5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Badudu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>, J.S</w:t>
      </w:r>
      <w:proofErr w:type="gramStart"/>
      <w:r w:rsidRPr="00A37FC5">
        <w:rPr>
          <w:rFonts w:ascii="Times New Roman" w:hAnsi="Times New Roman" w:cs="Times New Roman"/>
          <w:sz w:val="24"/>
          <w:szCs w:val="24"/>
          <w:lang w:val="en-GB"/>
        </w:rPr>
        <w:t>.(</w:t>
      </w:r>
      <w:proofErr w:type="gram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2000).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Membina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. Bandung: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Prima.</w:t>
      </w:r>
    </w:p>
    <w:p w:rsidR="00A37FC5" w:rsidRPr="00A37FC5" w:rsidRDefault="00A37FC5" w:rsidP="00A37FC5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Prasasti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Fransisca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Wungu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. (2008).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Sayuran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Hidroponik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. Jakarta: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Gramedia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37FC5" w:rsidRPr="00A37FC5" w:rsidRDefault="00A37FC5" w:rsidP="00A37FC5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Tanuwijaya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Willam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. (2006). Agar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Duit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Berkembang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Biak. Yogyakarta: Media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Presindo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37FC5" w:rsidRPr="00A37FC5" w:rsidRDefault="00A37FC5" w:rsidP="00A37FC5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Ranupandoyo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Heidjrachman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Husnan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37FC5">
        <w:rPr>
          <w:rFonts w:ascii="Times New Roman" w:hAnsi="Times New Roman" w:cs="Times New Roman"/>
          <w:sz w:val="24"/>
          <w:szCs w:val="24"/>
          <w:lang w:val="en-GB"/>
        </w:rPr>
        <w:t>Suad</w:t>
      </w:r>
      <w:proofErr w:type="spellEnd"/>
      <w:r w:rsidRPr="00A37FC5">
        <w:rPr>
          <w:rFonts w:ascii="Times New Roman" w:hAnsi="Times New Roman" w:cs="Times New Roman"/>
          <w:sz w:val="24"/>
          <w:szCs w:val="24"/>
          <w:lang w:val="en-GB"/>
        </w:rPr>
        <w:t>. (1989). Yogyakarta: BPFE Yogyakarta.</w:t>
      </w:r>
    </w:p>
    <w:sectPr w:rsidR="00A37FC5" w:rsidRPr="00A37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5"/>
    <w:rsid w:val="006B46B1"/>
    <w:rsid w:val="00A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DFEC6-4044-430C-890E-0BBA2B7A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ghania</dc:creator>
  <cp:keywords/>
  <dc:description/>
  <cp:lastModifiedBy>ghania</cp:lastModifiedBy>
  <cp:revision>1</cp:revision>
  <dcterms:created xsi:type="dcterms:W3CDTF">2020-09-01T04:43:00Z</dcterms:created>
  <dcterms:modified xsi:type="dcterms:W3CDTF">2020-09-01T04:50:00Z</dcterms:modified>
</cp:coreProperties>
</file>