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4D" w:rsidRPr="009C70D8" w:rsidRDefault="009C70D8" w:rsidP="009C70D8">
      <w:pPr>
        <w:pStyle w:val="1JUDUL"/>
        <w:rPr>
          <w:sz w:val="28"/>
          <w:szCs w:val="28"/>
        </w:rPr>
      </w:pPr>
      <w:r w:rsidRPr="009C70D8">
        <w:rPr>
          <w:sz w:val="28"/>
          <w:szCs w:val="28"/>
        </w:rPr>
        <w:t>WASPADA SERANGAN PANDEMI DI MASA DEPAN</w:t>
      </w:r>
    </w:p>
    <w:p w:rsidR="009C70D8" w:rsidRDefault="009C70D8" w:rsidP="009C70D8">
      <w:pPr>
        <w:rPr>
          <w:b/>
          <w:bCs/>
        </w:rPr>
      </w:pPr>
    </w:p>
    <w:p w:rsidR="008C6833" w:rsidRDefault="009C70D8" w:rsidP="009C70D8">
      <w:pPr>
        <w:pStyle w:val="2BAB"/>
      </w:pPr>
      <w:r>
        <w:t>BAB I</w:t>
      </w:r>
      <w:r>
        <w:tab/>
      </w:r>
      <w:r w:rsidR="008C6833">
        <w:t>PENDAHULUAN</w:t>
      </w:r>
    </w:p>
    <w:p w:rsidR="009E3022" w:rsidRDefault="009E3022" w:rsidP="009E3022">
      <w:pPr>
        <w:pStyle w:val="3SUB1"/>
      </w:pPr>
      <w:r>
        <w:t>LATAR BELAKANG</w:t>
      </w:r>
    </w:p>
    <w:p w:rsidR="009E3022" w:rsidRDefault="009E3022" w:rsidP="009E3022">
      <w:pPr>
        <w:pStyle w:val="3SUB1"/>
      </w:pPr>
      <w:r>
        <w:t>RUMUSAN MASALAH</w:t>
      </w:r>
    </w:p>
    <w:p w:rsidR="009C70D8" w:rsidRPr="009C70D8" w:rsidRDefault="008C6833" w:rsidP="009C70D8">
      <w:pPr>
        <w:pStyle w:val="2BAB"/>
      </w:pPr>
      <w:r>
        <w:t xml:space="preserve">BAB II </w:t>
      </w:r>
      <w:r>
        <w:tab/>
      </w:r>
      <w:r w:rsidR="009C70D8">
        <w:t>MENGENAL PANDEMI</w:t>
      </w:r>
    </w:p>
    <w:p w:rsidR="009C70D8" w:rsidRDefault="009C70D8" w:rsidP="009E3022">
      <w:pPr>
        <w:pStyle w:val="3SUB1"/>
        <w:numPr>
          <w:ilvl w:val="0"/>
          <w:numId w:val="4"/>
        </w:numPr>
        <w:ind w:left="1440" w:hanging="720"/>
      </w:pPr>
      <w:r>
        <w:t>DEFINISI PANDEMI</w:t>
      </w:r>
    </w:p>
    <w:p w:rsidR="009C70D8" w:rsidRDefault="009C70D8" w:rsidP="008C6833">
      <w:pPr>
        <w:pStyle w:val="3SUB1"/>
      </w:pPr>
      <w:r>
        <w:t>SEJARAH PANDEMI</w:t>
      </w:r>
    </w:p>
    <w:p w:rsidR="009C70D8" w:rsidRDefault="009C70D8" w:rsidP="008C6833">
      <w:pPr>
        <w:pStyle w:val="4SUB2"/>
      </w:pPr>
      <w:proofErr w:type="spellStart"/>
      <w:r>
        <w:t>Pandemi</w:t>
      </w:r>
      <w:proofErr w:type="spellEnd"/>
      <w:r>
        <w:t xml:space="preserve"> di </w:t>
      </w:r>
      <w:proofErr w:type="spellStart"/>
      <w:r>
        <w:t>Zaman</w:t>
      </w:r>
      <w:proofErr w:type="spellEnd"/>
      <w:r>
        <w:t xml:space="preserve"> </w:t>
      </w:r>
      <w:proofErr w:type="spellStart"/>
      <w:r>
        <w:t>Prasejarah</w:t>
      </w:r>
      <w:proofErr w:type="spellEnd"/>
    </w:p>
    <w:p w:rsidR="009C70D8" w:rsidRDefault="009C70D8" w:rsidP="008C6833">
      <w:pPr>
        <w:pStyle w:val="4SUB2"/>
      </w:pPr>
      <w:proofErr w:type="spellStart"/>
      <w:r>
        <w:t>Pandemi</w:t>
      </w:r>
      <w:proofErr w:type="spellEnd"/>
      <w:r>
        <w:t xml:space="preserve"> di Era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Masehi</w:t>
      </w:r>
      <w:proofErr w:type="spellEnd"/>
    </w:p>
    <w:p w:rsidR="009C70D8" w:rsidRDefault="009C70D8" w:rsidP="008C6833">
      <w:pPr>
        <w:pStyle w:val="4SUB2"/>
      </w:pPr>
      <w:proofErr w:type="spellStart"/>
      <w:r>
        <w:t>Pandemi</w:t>
      </w:r>
      <w:proofErr w:type="spellEnd"/>
      <w:r>
        <w:t xml:space="preserve"> di Abad </w:t>
      </w:r>
      <w:proofErr w:type="spellStart"/>
      <w:r>
        <w:t>Pertengahan</w:t>
      </w:r>
      <w:proofErr w:type="spellEnd"/>
    </w:p>
    <w:p w:rsidR="009C70D8" w:rsidRDefault="009C70D8" w:rsidP="008C6833">
      <w:pPr>
        <w:pStyle w:val="4SUB2"/>
      </w:pPr>
      <w:proofErr w:type="spellStart"/>
      <w:r>
        <w:t>Pandemi</w:t>
      </w:r>
      <w:proofErr w:type="spellEnd"/>
      <w:r>
        <w:t xml:space="preserve"> di </w:t>
      </w:r>
      <w:proofErr w:type="spellStart"/>
      <w:r>
        <w:t>Perang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Pertama</w:t>
      </w:r>
      <w:proofErr w:type="spellEnd"/>
    </w:p>
    <w:p w:rsidR="009C70D8" w:rsidRDefault="009C70D8" w:rsidP="008C6833">
      <w:pPr>
        <w:pStyle w:val="4SUB2"/>
      </w:pPr>
      <w:proofErr w:type="spellStart"/>
      <w:r>
        <w:t>Pandemi</w:t>
      </w:r>
      <w:proofErr w:type="spellEnd"/>
      <w:r>
        <w:t xml:space="preserve"> di </w:t>
      </w:r>
      <w:proofErr w:type="spellStart"/>
      <w:r>
        <w:t>Perang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Kedua</w:t>
      </w:r>
      <w:proofErr w:type="spellEnd"/>
    </w:p>
    <w:p w:rsidR="009C70D8" w:rsidRDefault="009C70D8" w:rsidP="008C6833">
      <w:pPr>
        <w:pStyle w:val="4SUB2"/>
      </w:pPr>
      <w:proofErr w:type="spellStart"/>
      <w:r>
        <w:t>Pandemi</w:t>
      </w:r>
      <w:proofErr w:type="spellEnd"/>
      <w:r>
        <w:t xml:space="preserve"> di Abad 20</w:t>
      </w:r>
    </w:p>
    <w:p w:rsidR="009C70D8" w:rsidRDefault="008C6833" w:rsidP="008C6833">
      <w:pPr>
        <w:pStyle w:val="2BAB"/>
      </w:pPr>
      <w:r>
        <w:t>BAB II</w:t>
      </w:r>
      <w:r>
        <w:tab/>
      </w:r>
      <w:r w:rsidR="009E3022">
        <w:t>COVID-19</w:t>
      </w:r>
    </w:p>
    <w:p w:rsidR="009E3022" w:rsidRDefault="009E3022" w:rsidP="009E3022">
      <w:pPr>
        <w:pStyle w:val="3SUB1"/>
        <w:numPr>
          <w:ilvl w:val="0"/>
          <w:numId w:val="6"/>
        </w:numPr>
        <w:ind w:left="1440" w:hanging="720"/>
      </w:pPr>
      <w:r>
        <w:t>PROFIL COVID-19</w:t>
      </w:r>
    </w:p>
    <w:p w:rsidR="009E3022" w:rsidRDefault="009E3022" w:rsidP="009E3022">
      <w:pPr>
        <w:pStyle w:val="4SUB2"/>
      </w:pPr>
      <w:proofErr w:type="spellStart"/>
      <w:r>
        <w:t>Penemu</w:t>
      </w:r>
      <w:proofErr w:type="spellEnd"/>
      <w:r>
        <w:t xml:space="preserve"> Covid-19</w:t>
      </w:r>
    </w:p>
    <w:p w:rsidR="009E3022" w:rsidRDefault="009E3022" w:rsidP="009E3022">
      <w:pPr>
        <w:pStyle w:val="4SUB2"/>
      </w:pPr>
      <w:proofErr w:type="spellStart"/>
      <w:r>
        <w:t>Lokasi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Wilayah </w:t>
      </w:r>
      <w:proofErr w:type="spellStart"/>
      <w:r>
        <w:t>Penyebarang</w:t>
      </w:r>
      <w:proofErr w:type="spellEnd"/>
      <w:r>
        <w:t xml:space="preserve"> Covid-19</w:t>
      </w:r>
    </w:p>
    <w:p w:rsidR="009E3022" w:rsidRDefault="00A530E1" w:rsidP="009E3022">
      <w:pPr>
        <w:pStyle w:val="3SUB1"/>
      </w:pPr>
      <w:r>
        <w:t>GEJALA-GEJALA YANG DITIMBULKAN OLEH COVID-19</w:t>
      </w:r>
    </w:p>
    <w:p w:rsidR="009E3022" w:rsidRDefault="00A530E1" w:rsidP="009E3022">
      <w:pPr>
        <w:pStyle w:val="3SUB1"/>
      </w:pPr>
      <w:r>
        <w:t>UPAYA PENCEGAHAN DAN PENYEMBUHAN COVID-19</w:t>
      </w:r>
    </w:p>
    <w:p w:rsidR="009E3022" w:rsidRDefault="009E3022" w:rsidP="009E3022">
      <w:pPr>
        <w:pStyle w:val="4SUB2"/>
      </w:pPr>
      <w:proofErr w:type="spellStart"/>
      <w:r>
        <w:t>Kerja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Beribadah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</w:t>
      </w:r>
      <w:proofErr w:type="spellEnd"/>
    </w:p>
    <w:p w:rsidR="009E3022" w:rsidRDefault="009E3022" w:rsidP="009E3022">
      <w:pPr>
        <w:pStyle w:val="4SUB2"/>
      </w:pPr>
      <w:proofErr w:type="spellStart"/>
      <w:r>
        <w:t>Karantina</w:t>
      </w:r>
      <w:proofErr w:type="spellEnd"/>
      <w:r>
        <w:t xml:space="preserve"> </w:t>
      </w:r>
      <w:proofErr w:type="spellStart"/>
      <w:r>
        <w:t>Mandiri</w:t>
      </w:r>
      <w:proofErr w:type="spellEnd"/>
    </w:p>
    <w:p w:rsidR="009E3022" w:rsidRPr="009E3022" w:rsidRDefault="009E3022" w:rsidP="009E3022">
      <w:pPr>
        <w:pStyle w:val="4SUB2"/>
      </w:pPr>
      <w:r>
        <w:rPr>
          <w:i/>
          <w:iCs/>
        </w:rPr>
        <w:t>Lock Down</w:t>
      </w:r>
    </w:p>
    <w:p w:rsidR="009E3022" w:rsidRDefault="009E3022" w:rsidP="009E3022">
      <w:pPr>
        <w:pStyle w:val="4SUB2"/>
      </w:pPr>
      <w:r>
        <w:t>PSBB</w:t>
      </w:r>
    </w:p>
    <w:p w:rsidR="009E3022" w:rsidRPr="009E3022" w:rsidRDefault="009E3022" w:rsidP="009E3022">
      <w:pPr>
        <w:pStyle w:val="4SUB2"/>
      </w:pPr>
      <w:r>
        <w:rPr>
          <w:i/>
          <w:iCs/>
        </w:rPr>
        <w:t xml:space="preserve">Hand Sanitizer </w:t>
      </w:r>
      <w:proofErr w:type="spellStart"/>
      <w:r>
        <w:t>dan</w:t>
      </w:r>
      <w:proofErr w:type="spellEnd"/>
      <w:r>
        <w:t xml:space="preserve"> </w:t>
      </w:r>
      <w:proofErr w:type="spellStart"/>
      <w:r>
        <w:rPr>
          <w:i/>
          <w:iCs/>
        </w:rPr>
        <w:t>Desinfectan</w:t>
      </w:r>
      <w:proofErr w:type="spellEnd"/>
    </w:p>
    <w:p w:rsidR="009E3022" w:rsidRPr="00A530E1" w:rsidRDefault="00A530E1" w:rsidP="009E3022">
      <w:pPr>
        <w:pStyle w:val="4SUB2"/>
      </w:pPr>
      <w:proofErr w:type="spellStart"/>
      <w:r>
        <w:t>Penggunaan</w:t>
      </w:r>
      <w:proofErr w:type="spellEnd"/>
      <w:r>
        <w:t xml:space="preserve"> Masker </w:t>
      </w:r>
      <w:proofErr w:type="spellStart"/>
      <w:r>
        <w:t>dan</w:t>
      </w:r>
      <w:proofErr w:type="spellEnd"/>
      <w:r>
        <w:t xml:space="preserve"> </w:t>
      </w:r>
      <w:r>
        <w:rPr>
          <w:i/>
          <w:iCs/>
        </w:rPr>
        <w:t>Social Distancing</w:t>
      </w:r>
    </w:p>
    <w:p w:rsidR="00A530E1" w:rsidRDefault="00A530E1" w:rsidP="009E3022">
      <w:pPr>
        <w:pStyle w:val="4SUB2"/>
      </w:pPr>
      <w:proofErr w:type="spellStart"/>
      <w:r>
        <w:t>Adab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Batuk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Bersin</w:t>
      </w:r>
      <w:proofErr w:type="spellEnd"/>
    </w:p>
    <w:p w:rsidR="00A530E1" w:rsidRDefault="00A530E1" w:rsidP="009E3022">
      <w:pPr>
        <w:pStyle w:val="4SUB2"/>
      </w:pPr>
      <w:proofErr w:type="spellStart"/>
      <w:r>
        <w:t>Tes</w:t>
      </w:r>
      <w:proofErr w:type="spellEnd"/>
      <w:r>
        <w:t xml:space="preserve"> Rapid </w:t>
      </w:r>
      <w:proofErr w:type="spellStart"/>
      <w:r>
        <w:t>dan</w:t>
      </w:r>
      <w:proofErr w:type="spellEnd"/>
      <w:r>
        <w:t xml:space="preserve"> SWAB</w:t>
      </w:r>
    </w:p>
    <w:p w:rsidR="00A530E1" w:rsidRDefault="00A530E1" w:rsidP="009E3022">
      <w:pPr>
        <w:pStyle w:val="4SUB2"/>
      </w:pPr>
      <w:proofErr w:type="spellStart"/>
      <w:r>
        <w:t>Penanganan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Khusus</w:t>
      </w:r>
      <w:proofErr w:type="spellEnd"/>
    </w:p>
    <w:p w:rsidR="00A530E1" w:rsidRDefault="00A530E1" w:rsidP="009E3022">
      <w:pPr>
        <w:pStyle w:val="4SUB2"/>
      </w:pPr>
      <w:proofErr w:type="spellStart"/>
      <w:r>
        <w:t>Penanganan</w:t>
      </w:r>
      <w:proofErr w:type="spellEnd"/>
      <w:r>
        <w:t xml:space="preserve"> </w:t>
      </w:r>
      <w:proofErr w:type="spellStart"/>
      <w:r>
        <w:t>Jenazah</w:t>
      </w:r>
      <w:proofErr w:type="spellEnd"/>
      <w:r>
        <w:t xml:space="preserve"> Covid-19</w:t>
      </w:r>
    </w:p>
    <w:p w:rsidR="00A530E1" w:rsidRDefault="00A530E1" w:rsidP="00A530E1">
      <w:pPr>
        <w:pStyle w:val="3SUB1"/>
      </w:pPr>
      <w:r>
        <w:t>DAMPAK PANDEMI COVID-19</w:t>
      </w:r>
    </w:p>
    <w:p w:rsidR="00A530E1" w:rsidRDefault="00A530E1" w:rsidP="00A530E1">
      <w:pPr>
        <w:pStyle w:val="4SUB2"/>
      </w:pPr>
      <w:proofErr w:type="spellStart"/>
      <w:r>
        <w:t>Dampak</w:t>
      </w:r>
      <w:proofErr w:type="spellEnd"/>
      <w:r>
        <w:t xml:space="preserve"> </w:t>
      </w:r>
      <w:proofErr w:type="spellStart"/>
      <w:r>
        <w:t>Sosial</w:t>
      </w:r>
      <w:proofErr w:type="spellEnd"/>
    </w:p>
    <w:p w:rsidR="00A530E1" w:rsidRDefault="00A530E1" w:rsidP="00A530E1">
      <w:pPr>
        <w:pStyle w:val="4SUB2"/>
      </w:pPr>
      <w:proofErr w:type="spellStart"/>
      <w:r>
        <w:t>Dampak</w:t>
      </w:r>
      <w:proofErr w:type="spellEnd"/>
      <w:r>
        <w:t xml:space="preserve"> </w:t>
      </w:r>
      <w:proofErr w:type="spellStart"/>
      <w:r>
        <w:t>Politik</w:t>
      </w:r>
      <w:proofErr w:type="spellEnd"/>
    </w:p>
    <w:p w:rsidR="00A530E1" w:rsidRDefault="00A530E1" w:rsidP="00A530E1">
      <w:pPr>
        <w:pStyle w:val="4SUB2"/>
      </w:pPr>
      <w:proofErr w:type="spellStart"/>
      <w:r>
        <w:lastRenderedPageBreak/>
        <w:t>Dampak</w:t>
      </w:r>
      <w:proofErr w:type="spellEnd"/>
      <w:r>
        <w:t xml:space="preserve"> </w:t>
      </w:r>
      <w:proofErr w:type="spellStart"/>
      <w:r>
        <w:t>Ekonomi</w:t>
      </w:r>
      <w:proofErr w:type="spellEnd"/>
    </w:p>
    <w:p w:rsidR="00A530E1" w:rsidRDefault="00A530E1" w:rsidP="00A530E1">
      <w:pPr>
        <w:pStyle w:val="4SUB2"/>
      </w:pPr>
      <w:proofErr w:type="spellStart"/>
      <w:r>
        <w:t>Dampang</w:t>
      </w:r>
      <w:proofErr w:type="spellEnd"/>
      <w:r>
        <w:t xml:space="preserve"> </w:t>
      </w:r>
      <w:proofErr w:type="spellStart"/>
      <w:r>
        <w:t>Pendidikan</w:t>
      </w:r>
      <w:proofErr w:type="spellEnd"/>
    </w:p>
    <w:p w:rsidR="009E3022" w:rsidRDefault="00A530E1" w:rsidP="009E3022">
      <w:pPr>
        <w:pStyle w:val="3SUB1"/>
      </w:pPr>
      <w:r>
        <w:t>KESAKSIAN PARA KORBAN DAN TENAGA MEDIS SELAMA PANDEMI COVID-19</w:t>
      </w:r>
    </w:p>
    <w:p w:rsidR="009E3022" w:rsidRDefault="00A530E1" w:rsidP="00A530E1">
      <w:pPr>
        <w:pStyle w:val="2BAB"/>
      </w:pPr>
      <w:r>
        <w:t>BAB IV</w:t>
      </w:r>
      <w:r>
        <w:tab/>
        <w:t>POTENSI PANDEMI DI MASA DEPAN</w:t>
      </w:r>
    </w:p>
    <w:p w:rsidR="00A530E1" w:rsidRDefault="00A530E1" w:rsidP="00A530E1">
      <w:pPr>
        <w:pStyle w:val="3SUB1"/>
        <w:numPr>
          <w:ilvl w:val="0"/>
          <w:numId w:val="7"/>
        </w:numPr>
        <w:ind w:left="1440" w:hanging="720"/>
      </w:pPr>
      <w:r>
        <w:t>WILAYAH YANG BERPOTENSI MENJADI TEMPAT MUNCULNYA PANDEMI BARU</w:t>
      </w:r>
    </w:p>
    <w:p w:rsidR="00A530E1" w:rsidRDefault="00A530E1" w:rsidP="00A530E1">
      <w:pPr>
        <w:pStyle w:val="3SUB1"/>
        <w:numPr>
          <w:ilvl w:val="0"/>
          <w:numId w:val="7"/>
        </w:numPr>
        <w:ind w:left="1440" w:hanging="720"/>
      </w:pPr>
      <w:r>
        <w:t>ASAL-USUL LAHIRNYA PANDEMI BARU</w:t>
      </w:r>
    </w:p>
    <w:p w:rsidR="00A530E1" w:rsidRDefault="00A530E1" w:rsidP="00A530E1">
      <w:pPr>
        <w:pStyle w:val="3SUB1"/>
        <w:numPr>
          <w:ilvl w:val="0"/>
          <w:numId w:val="7"/>
        </w:numPr>
        <w:ind w:left="1440" w:hanging="720"/>
      </w:pPr>
      <w:r>
        <w:t>KEMUNGKINAN GEJALA DAN BAHAYA YANG AKAN DITIMBULKAN OLEH PANDEMI BARU</w:t>
      </w:r>
    </w:p>
    <w:p w:rsidR="00A530E1" w:rsidRDefault="00A530E1" w:rsidP="00A530E1">
      <w:pPr>
        <w:pStyle w:val="3SUB1"/>
        <w:numPr>
          <w:ilvl w:val="0"/>
          <w:numId w:val="7"/>
        </w:numPr>
        <w:ind w:left="1440" w:hanging="720"/>
      </w:pPr>
      <w:r>
        <w:t>DAMPAK YANG MUNGKIN AKAN TERJADI</w:t>
      </w:r>
    </w:p>
    <w:p w:rsidR="00A530E1" w:rsidRDefault="00A530E1" w:rsidP="00A530E1">
      <w:pPr>
        <w:pStyle w:val="2BAB"/>
      </w:pPr>
      <w:r>
        <w:t>BAB V</w:t>
      </w:r>
      <w:r>
        <w:tab/>
        <w:t>BERLINDUNG DARI SERANGAN PANDEMI</w:t>
      </w:r>
    </w:p>
    <w:p w:rsidR="00A530E1" w:rsidRDefault="00A530E1" w:rsidP="00A530E1">
      <w:pPr>
        <w:pStyle w:val="3SUB1"/>
        <w:numPr>
          <w:ilvl w:val="0"/>
          <w:numId w:val="8"/>
        </w:numPr>
        <w:ind w:left="1440" w:hanging="720"/>
      </w:pPr>
      <w:r>
        <w:t>MEMELIHARA KESEHATAN DIRI DAN LINGKUNGAN</w:t>
      </w:r>
    </w:p>
    <w:p w:rsidR="00A530E1" w:rsidRDefault="00A530E1" w:rsidP="00A530E1">
      <w:pPr>
        <w:pStyle w:val="3SUB1"/>
        <w:numPr>
          <w:ilvl w:val="0"/>
          <w:numId w:val="8"/>
        </w:numPr>
        <w:ind w:left="1440" w:hanging="720"/>
      </w:pPr>
      <w:r>
        <w:t>DISIPLIN MENERAPKAN PROTOKOL KESEHATAN</w:t>
      </w:r>
      <w:bookmarkStart w:id="0" w:name="_GoBack"/>
      <w:bookmarkEnd w:id="0"/>
    </w:p>
    <w:p w:rsidR="00A530E1" w:rsidRDefault="00A530E1" w:rsidP="00A530E1">
      <w:pPr>
        <w:pStyle w:val="2BAB"/>
      </w:pPr>
      <w:r>
        <w:t>BAB VI</w:t>
      </w:r>
      <w:r>
        <w:tab/>
        <w:t>PENUTUP</w:t>
      </w:r>
    </w:p>
    <w:p w:rsidR="00A530E1" w:rsidRPr="009C70D8" w:rsidRDefault="00A530E1" w:rsidP="00A530E1">
      <w:pPr>
        <w:pStyle w:val="2BAB"/>
      </w:pPr>
    </w:p>
    <w:sectPr w:rsidR="00A530E1" w:rsidRPr="009C70D8" w:rsidSect="009C70D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90121"/>
    <w:multiLevelType w:val="hybridMultilevel"/>
    <w:tmpl w:val="10640D5A"/>
    <w:lvl w:ilvl="0" w:tplc="DF4AD9A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767388C"/>
    <w:multiLevelType w:val="hybridMultilevel"/>
    <w:tmpl w:val="819CD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2B3351"/>
    <w:multiLevelType w:val="hybridMultilevel"/>
    <w:tmpl w:val="7DF4A1D0"/>
    <w:lvl w:ilvl="0" w:tplc="669AC03A">
      <w:start w:val="1"/>
      <w:numFmt w:val="upperLetter"/>
      <w:pStyle w:val="3SUB1"/>
      <w:lvlText w:val="%1."/>
      <w:lvlJc w:val="left"/>
      <w:pPr>
        <w:ind w:left="720" w:hanging="360"/>
      </w:pPr>
      <w:rPr>
        <w:rFonts w:hint="default"/>
      </w:rPr>
    </w:lvl>
    <w:lvl w:ilvl="1" w:tplc="16EA725C">
      <w:start w:val="1"/>
      <w:numFmt w:val="decimal"/>
      <w:pStyle w:val="4SUB2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433245"/>
    <w:multiLevelType w:val="hybridMultilevel"/>
    <w:tmpl w:val="C75A59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0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0D8"/>
    <w:rsid w:val="008C6833"/>
    <w:rsid w:val="009C70D8"/>
    <w:rsid w:val="009E3022"/>
    <w:rsid w:val="00A530E1"/>
    <w:rsid w:val="00D3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0D8"/>
    <w:pPr>
      <w:spacing w:after="0" w:line="360" w:lineRule="auto"/>
    </w:pPr>
    <w:rPr>
      <w:rFonts w:asciiTheme="majorBidi" w:hAnsiTheme="majorBidi"/>
      <w:color w:val="272F34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JUDUL">
    <w:name w:val="1. JUDUL"/>
    <w:basedOn w:val="Normal"/>
    <w:link w:val="1JUDULChar"/>
    <w:qFormat/>
    <w:rsid w:val="009C70D8"/>
    <w:pPr>
      <w:jc w:val="center"/>
    </w:pPr>
    <w:rPr>
      <w:rFonts w:cstheme="majorBidi"/>
      <w:b/>
      <w:bCs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9C70D8"/>
    <w:pPr>
      <w:ind w:left="720"/>
      <w:contextualSpacing/>
    </w:pPr>
  </w:style>
  <w:style w:type="character" w:customStyle="1" w:styleId="1JUDULChar">
    <w:name w:val="1. JUDUL Char"/>
    <w:basedOn w:val="DefaultParagraphFont"/>
    <w:link w:val="1JUDUL"/>
    <w:rsid w:val="009C70D8"/>
    <w:rPr>
      <w:rFonts w:asciiTheme="majorBidi" w:hAnsiTheme="majorBidi" w:cstheme="majorBidi"/>
      <w:b/>
      <w:bCs/>
      <w:sz w:val="24"/>
      <w:szCs w:val="24"/>
    </w:rPr>
  </w:style>
  <w:style w:type="paragraph" w:customStyle="1" w:styleId="2BAB">
    <w:name w:val="2. BAB"/>
    <w:basedOn w:val="Normal"/>
    <w:link w:val="2BABChar"/>
    <w:qFormat/>
    <w:rsid w:val="009E3022"/>
    <w:pPr>
      <w:spacing w:before="120"/>
      <w:ind w:left="1440" w:hanging="1440"/>
    </w:pPr>
    <w:rPr>
      <w:b/>
      <w:bCs/>
    </w:rPr>
  </w:style>
  <w:style w:type="paragraph" w:customStyle="1" w:styleId="3SUB1">
    <w:name w:val="3. SUB1"/>
    <w:basedOn w:val="ListParagraph"/>
    <w:link w:val="3SUB1Char"/>
    <w:qFormat/>
    <w:rsid w:val="009C70D8"/>
    <w:pPr>
      <w:numPr>
        <w:numId w:val="2"/>
      </w:numPr>
      <w:ind w:left="1440" w:hanging="720"/>
    </w:pPr>
  </w:style>
  <w:style w:type="character" w:customStyle="1" w:styleId="2BABChar">
    <w:name w:val="2. BAB Char"/>
    <w:basedOn w:val="DefaultParagraphFont"/>
    <w:link w:val="2BAB"/>
    <w:rsid w:val="009E3022"/>
    <w:rPr>
      <w:rFonts w:asciiTheme="majorBidi" w:hAnsiTheme="majorBidi"/>
      <w:b/>
      <w:bCs/>
      <w:color w:val="272F34" w:themeColor="text1"/>
      <w:sz w:val="24"/>
    </w:rPr>
  </w:style>
  <w:style w:type="paragraph" w:customStyle="1" w:styleId="4SUB2">
    <w:name w:val="4. SUB2"/>
    <w:basedOn w:val="ListParagraph"/>
    <w:link w:val="4SUB2Char"/>
    <w:qFormat/>
    <w:rsid w:val="008C6833"/>
    <w:pPr>
      <w:numPr>
        <w:ilvl w:val="1"/>
        <w:numId w:val="2"/>
      </w:numPr>
      <w:ind w:left="180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C70D8"/>
    <w:rPr>
      <w:rFonts w:asciiTheme="majorBidi" w:hAnsiTheme="majorBidi"/>
      <w:color w:val="272F34" w:themeColor="text1"/>
      <w:sz w:val="24"/>
    </w:rPr>
  </w:style>
  <w:style w:type="character" w:customStyle="1" w:styleId="3SUB1Char">
    <w:name w:val="3. SUB1 Char"/>
    <w:basedOn w:val="ListParagraphChar"/>
    <w:link w:val="3SUB1"/>
    <w:rsid w:val="009C70D8"/>
    <w:rPr>
      <w:rFonts w:asciiTheme="majorBidi" w:hAnsiTheme="majorBidi"/>
      <w:color w:val="272F34" w:themeColor="text1"/>
      <w:sz w:val="24"/>
    </w:rPr>
  </w:style>
  <w:style w:type="character" w:customStyle="1" w:styleId="4SUB2Char">
    <w:name w:val="4. SUB2 Char"/>
    <w:basedOn w:val="ListParagraphChar"/>
    <w:link w:val="4SUB2"/>
    <w:rsid w:val="008C6833"/>
    <w:rPr>
      <w:rFonts w:asciiTheme="majorBidi" w:hAnsiTheme="majorBidi"/>
      <w:color w:val="272F34" w:themeColor="tex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0D8"/>
    <w:pPr>
      <w:spacing w:after="0" w:line="360" w:lineRule="auto"/>
    </w:pPr>
    <w:rPr>
      <w:rFonts w:asciiTheme="majorBidi" w:hAnsiTheme="majorBidi"/>
      <w:color w:val="272F34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JUDUL">
    <w:name w:val="1. JUDUL"/>
    <w:basedOn w:val="Normal"/>
    <w:link w:val="1JUDULChar"/>
    <w:qFormat/>
    <w:rsid w:val="009C70D8"/>
    <w:pPr>
      <w:jc w:val="center"/>
    </w:pPr>
    <w:rPr>
      <w:rFonts w:cstheme="majorBidi"/>
      <w:b/>
      <w:bCs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9C70D8"/>
    <w:pPr>
      <w:ind w:left="720"/>
      <w:contextualSpacing/>
    </w:pPr>
  </w:style>
  <w:style w:type="character" w:customStyle="1" w:styleId="1JUDULChar">
    <w:name w:val="1. JUDUL Char"/>
    <w:basedOn w:val="DefaultParagraphFont"/>
    <w:link w:val="1JUDUL"/>
    <w:rsid w:val="009C70D8"/>
    <w:rPr>
      <w:rFonts w:asciiTheme="majorBidi" w:hAnsiTheme="majorBidi" w:cstheme="majorBidi"/>
      <w:b/>
      <w:bCs/>
      <w:sz w:val="24"/>
      <w:szCs w:val="24"/>
    </w:rPr>
  </w:style>
  <w:style w:type="paragraph" w:customStyle="1" w:styleId="2BAB">
    <w:name w:val="2. BAB"/>
    <w:basedOn w:val="Normal"/>
    <w:link w:val="2BABChar"/>
    <w:qFormat/>
    <w:rsid w:val="009E3022"/>
    <w:pPr>
      <w:spacing w:before="120"/>
      <w:ind w:left="1440" w:hanging="1440"/>
    </w:pPr>
    <w:rPr>
      <w:b/>
      <w:bCs/>
    </w:rPr>
  </w:style>
  <w:style w:type="paragraph" w:customStyle="1" w:styleId="3SUB1">
    <w:name w:val="3. SUB1"/>
    <w:basedOn w:val="ListParagraph"/>
    <w:link w:val="3SUB1Char"/>
    <w:qFormat/>
    <w:rsid w:val="009C70D8"/>
    <w:pPr>
      <w:numPr>
        <w:numId w:val="2"/>
      </w:numPr>
      <w:ind w:left="1440" w:hanging="720"/>
    </w:pPr>
  </w:style>
  <w:style w:type="character" w:customStyle="1" w:styleId="2BABChar">
    <w:name w:val="2. BAB Char"/>
    <w:basedOn w:val="DefaultParagraphFont"/>
    <w:link w:val="2BAB"/>
    <w:rsid w:val="009E3022"/>
    <w:rPr>
      <w:rFonts w:asciiTheme="majorBidi" w:hAnsiTheme="majorBidi"/>
      <w:b/>
      <w:bCs/>
      <w:color w:val="272F34" w:themeColor="text1"/>
      <w:sz w:val="24"/>
    </w:rPr>
  </w:style>
  <w:style w:type="paragraph" w:customStyle="1" w:styleId="4SUB2">
    <w:name w:val="4. SUB2"/>
    <w:basedOn w:val="ListParagraph"/>
    <w:link w:val="4SUB2Char"/>
    <w:qFormat/>
    <w:rsid w:val="008C6833"/>
    <w:pPr>
      <w:numPr>
        <w:ilvl w:val="1"/>
        <w:numId w:val="2"/>
      </w:numPr>
      <w:ind w:left="180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C70D8"/>
    <w:rPr>
      <w:rFonts w:asciiTheme="majorBidi" w:hAnsiTheme="majorBidi"/>
      <w:color w:val="272F34" w:themeColor="text1"/>
      <w:sz w:val="24"/>
    </w:rPr>
  </w:style>
  <w:style w:type="character" w:customStyle="1" w:styleId="3SUB1Char">
    <w:name w:val="3. SUB1 Char"/>
    <w:basedOn w:val="ListParagraphChar"/>
    <w:link w:val="3SUB1"/>
    <w:rsid w:val="009C70D8"/>
    <w:rPr>
      <w:rFonts w:asciiTheme="majorBidi" w:hAnsiTheme="majorBidi"/>
      <w:color w:val="272F34" w:themeColor="text1"/>
      <w:sz w:val="24"/>
    </w:rPr>
  </w:style>
  <w:style w:type="character" w:customStyle="1" w:styleId="4SUB2Char">
    <w:name w:val="4. SUB2 Char"/>
    <w:basedOn w:val="ListParagraphChar"/>
    <w:link w:val="4SUB2"/>
    <w:rsid w:val="008C6833"/>
    <w:rPr>
      <w:rFonts w:asciiTheme="majorBidi" w:hAnsiTheme="majorBidi"/>
      <w:color w:val="272F34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72F34"/>
      </a:dk1>
      <a:lt1>
        <a:sysClr val="window" lastClr="F0F1F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24369-34AD-4C53-8FDE-63EA247AA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2020-09-05T02:48:00Z</dcterms:created>
  <dcterms:modified xsi:type="dcterms:W3CDTF">2020-09-05T03:18:00Z</dcterms:modified>
</cp:coreProperties>
</file>