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CB18" w14:textId="77777777" w:rsidR="009D5BAC" w:rsidRPr="009D5BAC" w:rsidRDefault="009D5BAC" w:rsidP="009D5BA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9D5BAC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KATA PENGAN</w:t>
      </w:r>
      <w:bookmarkStart w:id="0" w:name="_GoBack"/>
      <w:bookmarkEnd w:id="0"/>
      <w:r w:rsidRPr="009D5BAC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TAR</w:t>
      </w:r>
    </w:p>
    <w:p w14:paraId="767C41AA" w14:textId="77777777" w:rsidR="009D5BAC" w:rsidRPr="009D5BAC" w:rsidRDefault="009D5BAC" w:rsidP="009D5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27D9D3E8" w14:textId="7451A179" w:rsidR="009D5BAC" w:rsidRPr="009D5BAC" w:rsidRDefault="009D5BAC" w:rsidP="009D5BAC">
      <w:pPr>
        <w:spacing w:after="0" w:line="360" w:lineRule="auto"/>
        <w:jc w:val="both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  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Puji</w:t>
      </w:r>
      <w:proofErr w:type="spellEnd"/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syukur</w:t>
      </w:r>
      <w:proofErr w:type="spellEnd"/>
      <w:proofErr w:type="gramEnd"/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penulis</w:t>
      </w:r>
      <w:proofErr w:type="spellEnd"/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panjatkan</w:t>
      </w:r>
      <w:proofErr w:type="spellEnd"/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kepada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Allah SWT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atas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selesainya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penulisan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buku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dengan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judul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Upaya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Meningkatkan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Kompetensi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Guru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Dalam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Menggunakan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Teknologi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Informasi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Komunikasi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Untuk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Pembelajaran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Melalui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Model Teacher Team Achievement Division (T2AD) Pada Guru SD Kelas IV Di Wilayah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Binaan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Kecamatan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Ngadirojo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Tahun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Pelajaran 2018/2019</w:t>
      </w:r>
      <w:r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Shalawat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salam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semoga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terlimpahkan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>kepada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Nabi Muhammad SAW.</w:t>
      </w:r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Adapun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tujuan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dari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disusunnya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buku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ini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adalah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supaya</w:t>
      </w:r>
      <w:proofErr w:type="spellEnd"/>
      <w:r w:rsidRPr="009D5BAC">
        <w:rPr>
          <w:rFonts w:ascii="Arial" w:hAnsi="Arial" w:cs="Arial"/>
          <w:color w:val="555555"/>
        </w:rPr>
        <w:t xml:space="preserve"> para </w:t>
      </w:r>
      <w:r w:rsidRPr="009D5BAC">
        <w:rPr>
          <w:rFonts w:ascii="Arial" w:hAnsi="Arial" w:cs="Arial"/>
          <w:color w:val="555555"/>
        </w:rPr>
        <w:t xml:space="preserve">guru </w:t>
      </w:r>
      <w:proofErr w:type="spellStart"/>
      <w:r w:rsidRPr="009D5BAC">
        <w:rPr>
          <w:rFonts w:ascii="Arial" w:hAnsi="Arial" w:cs="Arial"/>
          <w:color w:val="555555"/>
        </w:rPr>
        <w:t>dapat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mengetahui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bagaimana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cara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mengembangkan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kemampuan</w:t>
      </w:r>
      <w:proofErr w:type="spellEnd"/>
      <w:r w:rsidRPr="009D5BAC">
        <w:rPr>
          <w:rFonts w:ascii="Arial" w:hAnsi="Arial" w:cs="Arial"/>
          <w:color w:val="555555"/>
        </w:rPr>
        <w:t xml:space="preserve"> guru </w:t>
      </w:r>
      <w:proofErr w:type="spellStart"/>
      <w:r w:rsidRPr="009D5BAC">
        <w:rPr>
          <w:rFonts w:ascii="Arial" w:hAnsi="Arial" w:cs="Arial"/>
          <w:color w:val="555555"/>
        </w:rPr>
        <w:t>dalam</w:t>
      </w:r>
      <w:proofErr w:type="spellEnd"/>
      <w:r w:rsidRPr="009D5BAC">
        <w:rPr>
          <w:rFonts w:ascii="Arial" w:hAnsi="Arial" w:cs="Arial"/>
          <w:color w:val="555555"/>
        </w:rPr>
        <w:t xml:space="preserve"> </w:t>
      </w:r>
      <w:proofErr w:type="spellStart"/>
      <w:r w:rsidRPr="009D5BAC">
        <w:rPr>
          <w:rFonts w:ascii="Arial" w:hAnsi="Arial" w:cs="Arial"/>
          <w:color w:val="555555"/>
        </w:rPr>
        <w:t>pembelajaran</w:t>
      </w:r>
      <w:proofErr w:type="spellEnd"/>
      <w:r w:rsidRPr="009D5BAC">
        <w:rPr>
          <w:rFonts w:ascii="Arial" w:hAnsi="Arial" w:cs="Arial"/>
          <w:color w:val="555555"/>
        </w:rPr>
        <w:t>.</w:t>
      </w:r>
    </w:p>
    <w:p w14:paraId="64BF4D4E" w14:textId="0E6FECAE" w:rsidR="009D5BAC" w:rsidRDefault="009D5BAC" w:rsidP="009D5BAC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 xml:space="preserve">            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Tersusunnya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buku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ini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tentu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bukan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dari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usaha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penulis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seorang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.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Dukungan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moral dan material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dari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berbagai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pihak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sangatlah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membantu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tersusunnya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buku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ini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.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Untuk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itu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,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penulis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ucapkan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terima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kasih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kepada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keluarga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,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sahabat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,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rekan-rekan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, dan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pihak-pihak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lainnya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yang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membantu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secara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moral dan material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bagi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tersusunnya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buku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ini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>.</w:t>
      </w:r>
    </w:p>
    <w:p w14:paraId="144F0B8F" w14:textId="2E469498" w:rsidR="009D5BAC" w:rsidRPr="009D5BAC" w:rsidRDefault="009D5BAC" w:rsidP="009D5BAC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="Arial" w:hAnsi="Arial" w:cs="Arial"/>
          <w:color w:val="555555"/>
          <w:sz w:val="22"/>
          <w:szCs w:val="22"/>
        </w:rPr>
      </w:pP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Buku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yang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tersusun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sekian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lama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ini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tentu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masih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jauh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dari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kata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sempurna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.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Untuk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itu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,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kritik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dan saran yang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membangun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sangat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diperlukan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agar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buku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ini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bisa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lebih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baik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9D5BAC">
        <w:rPr>
          <w:rFonts w:ascii="Arial" w:hAnsi="Arial" w:cs="Arial"/>
          <w:color w:val="555555"/>
          <w:sz w:val="22"/>
          <w:szCs w:val="22"/>
        </w:rPr>
        <w:t>nantinya</w:t>
      </w:r>
      <w:proofErr w:type="spellEnd"/>
      <w:r w:rsidRPr="009D5BAC">
        <w:rPr>
          <w:rFonts w:ascii="Arial" w:hAnsi="Arial" w:cs="Arial"/>
          <w:color w:val="555555"/>
          <w:sz w:val="22"/>
          <w:szCs w:val="22"/>
        </w:rPr>
        <w:t>.</w:t>
      </w:r>
    </w:p>
    <w:p w14:paraId="445CD31D" w14:textId="15E4A0B2" w:rsidR="009D5BAC" w:rsidRPr="009D5BAC" w:rsidRDefault="009D5BAC" w:rsidP="009D5BAC">
      <w:pPr>
        <w:spacing w:after="0" w:line="360" w:lineRule="auto"/>
        <w:jc w:val="both"/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</w:pPr>
    </w:p>
    <w:p w14:paraId="6B32604A" w14:textId="77777777" w:rsidR="009D5BAC" w:rsidRPr="009D5BAC" w:rsidRDefault="009D5BAC" w:rsidP="009D5BAC">
      <w:pPr>
        <w:spacing w:after="0" w:line="360" w:lineRule="auto"/>
        <w:ind w:left="5760"/>
        <w:rPr>
          <w:rFonts w:ascii="Arial" w:eastAsia="Times New Roman" w:hAnsi="Arial" w:cs="Arial"/>
          <w:color w:val="333333"/>
          <w:bdr w:val="none" w:sz="0" w:space="0" w:color="auto" w:frame="1"/>
        </w:rPr>
      </w:pPr>
      <w:r w:rsidRPr="009D5BAC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</w:rPr>
        <w:t>Wonogiri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</w:rPr>
        <w:t>, 10 September 2020</w:t>
      </w:r>
      <w:r w:rsidRPr="009D5BAC">
        <w:rPr>
          <w:rFonts w:ascii="Arial" w:eastAsia="Times New Roman" w:hAnsi="Arial" w:cs="Arial"/>
          <w:color w:val="333333"/>
        </w:rPr>
        <w:br/>
      </w:r>
      <w:r w:rsidRPr="009D5BAC">
        <w:rPr>
          <w:rFonts w:ascii="Arial" w:eastAsia="Times New Roman" w:hAnsi="Arial" w:cs="Arial"/>
          <w:color w:val="333333"/>
        </w:rPr>
        <w:br/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</w:rPr>
        <w:t>Penulis</w:t>
      </w:r>
      <w:proofErr w:type="spellEnd"/>
      <w:r w:rsidRPr="009D5BAC">
        <w:rPr>
          <w:rFonts w:ascii="Arial" w:eastAsia="Times New Roman" w:hAnsi="Arial" w:cs="Arial"/>
          <w:color w:val="333333"/>
        </w:rPr>
        <w:br/>
      </w:r>
      <w:r w:rsidRPr="009D5BAC">
        <w:rPr>
          <w:rFonts w:ascii="Arial" w:eastAsia="Times New Roman" w:hAnsi="Arial" w:cs="Arial"/>
          <w:color w:val="333333"/>
        </w:rPr>
        <w:br/>
      </w:r>
      <w:r w:rsidRPr="009D5BAC">
        <w:rPr>
          <w:rFonts w:ascii="Arial" w:eastAsia="Times New Roman" w:hAnsi="Arial" w:cs="Arial"/>
          <w:color w:val="333333"/>
        </w:rPr>
        <w:br/>
      </w:r>
      <w:r w:rsidRPr="009D5BAC">
        <w:rPr>
          <w:rFonts w:ascii="Arial" w:eastAsia="Times New Roman" w:hAnsi="Arial" w:cs="Arial"/>
          <w:color w:val="333333"/>
        </w:rPr>
        <w:br/>
      </w:r>
      <w:proofErr w:type="spellStart"/>
      <w:r w:rsidRPr="009D5BAC">
        <w:rPr>
          <w:rFonts w:ascii="Arial" w:eastAsia="Times New Roman" w:hAnsi="Arial" w:cs="Arial"/>
          <w:color w:val="333333"/>
          <w:bdr w:val="none" w:sz="0" w:space="0" w:color="auto" w:frame="1"/>
        </w:rPr>
        <w:t>Hery</w:t>
      </w:r>
      <w:proofErr w:type="spellEnd"/>
      <w:r w:rsidRPr="009D5BAC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Hartanto</w:t>
      </w:r>
    </w:p>
    <w:p w14:paraId="3137756D" w14:textId="77777777" w:rsidR="009D5BAC" w:rsidRDefault="009D5BAC"/>
    <w:sectPr w:rsidR="009D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AC"/>
    <w:rsid w:val="009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94B5"/>
  <w15:chartTrackingRefBased/>
  <w15:docId w15:val="{DB2F8824-BD87-40C8-B47B-9443A65F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2020-09-10T02:48:00Z</dcterms:created>
  <dcterms:modified xsi:type="dcterms:W3CDTF">2020-09-10T02:56:00Z</dcterms:modified>
</cp:coreProperties>
</file>