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3"/>
      </w:tblGrid>
      <w:tr w:rsidR="00974F1C" w:rsidRPr="00A16D9B" w:rsidTr="00821BA2">
        <w:tc>
          <w:tcPr>
            <w:tcW w:w="9350" w:type="dxa"/>
          </w:tcPr>
          <w:p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AD2A8A" w:rsidRDefault="00AD2A8A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Masa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Lalu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Jalan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lastRenderedPageBreak/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D2A8A" w:rsidRDefault="00AD2A8A" w:rsidP="00AD2A8A">
      <w:bookmarkStart w:id="0" w:name="_GoBack"/>
      <w:bookmarkEnd w:id="0"/>
    </w:p>
    <w:p w:rsidR="00757D5B" w:rsidRDefault="00757D5B" w:rsidP="00757D5B">
      <w:pPr>
        <w:jc w:val="center"/>
        <w:rPr>
          <w:rFonts w:asciiTheme="minorBidi" w:hAnsiTheme="minorBidi"/>
          <w:sz w:val="24"/>
          <w:szCs w:val="24"/>
        </w:rPr>
      </w:pPr>
      <w:r w:rsidRPr="00757D5B">
        <w:rPr>
          <w:rFonts w:asciiTheme="minorBidi" w:hAnsiTheme="minorBidi"/>
          <w:sz w:val="24"/>
          <w:szCs w:val="24"/>
        </w:rPr>
        <w:t>DAFTAR PUSTAKA</w:t>
      </w:r>
    </w:p>
    <w:p w:rsidR="00757D5B" w:rsidRPr="00757D5B" w:rsidRDefault="00757D5B" w:rsidP="00757D5B">
      <w:pPr>
        <w:jc w:val="center"/>
        <w:rPr>
          <w:rFonts w:asciiTheme="minorBidi" w:hAnsiTheme="minorBidi"/>
          <w:sz w:val="24"/>
          <w:szCs w:val="24"/>
        </w:rPr>
      </w:pPr>
    </w:p>
    <w:p w:rsidR="00757D5B" w:rsidRPr="00757D5B" w:rsidRDefault="00757D5B" w:rsidP="00757D5B">
      <w:pPr>
        <w:pStyle w:val="Bibliography"/>
        <w:ind w:left="720" w:hanging="720"/>
        <w:rPr>
          <w:rFonts w:asciiTheme="minorBidi" w:hAnsiTheme="minorBidi"/>
          <w:noProof/>
          <w:lang w:val="en-ID"/>
        </w:rPr>
      </w:pPr>
      <w:r w:rsidRPr="00757D5B">
        <w:rPr>
          <w:rFonts w:asciiTheme="minorBidi" w:hAnsiTheme="minorBidi"/>
        </w:rPr>
        <w:fldChar w:fldCharType="begin"/>
      </w:r>
      <w:r w:rsidRPr="00757D5B">
        <w:rPr>
          <w:rFonts w:asciiTheme="minorBidi" w:hAnsiTheme="minorBidi"/>
          <w:lang w:val="en-ID"/>
        </w:rPr>
        <w:instrText xml:space="preserve"> BIBLIOGRAPHY  \l 14345 </w:instrText>
      </w:r>
      <w:r w:rsidRPr="00757D5B">
        <w:rPr>
          <w:rFonts w:asciiTheme="minorBidi" w:hAnsiTheme="minorBidi"/>
        </w:rPr>
        <w:fldChar w:fldCharType="separate"/>
      </w:r>
      <w:r w:rsidRPr="00757D5B">
        <w:rPr>
          <w:rFonts w:asciiTheme="minorBidi" w:hAnsiTheme="minorBidi"/>
          <w:noProof/>
          <w:lang w:val="en-ID"/>
        </w:rPr>
        <w:t xml:space="preserve">Arrandon, I. (2014). </w:t>
      </w:r>
      <w:r w:rsidRPr="00757D5B">
        <w:rPr>
          <w:rFonts w:asciiTheme="minorBidi" w:hAnsiTheme="minorBidi"/>
          <w:i/>
          <w:iCs/>
          <w:noProof/>
          <w:lang w:val="en-ID"/>
        </w:rPr>
        <w:t>Aceh, Contoh Penyelesaian Kejahatan Masa Lalu.</w:t>
      </w:r>
      <w:r w:rsidRPr="00757D5B">
        <w:rPr>
          <w:rFonts w:asciiTheme="minorBidi" w:hAnsiTheme="minorBidi"/>
          <w:noProof/>
          <w:lang w:val="en-ID"/>
        </w:rPr>
        <w:t xml:space="preserve"> Kompas, 10 Februari 2014.</w:t>
      </w:r>
    </w:p>
    <w:p w:rsidR="00757D5B" w:rsidRPr="00757D5B" w:rsidRDefault="00757D5B" w:rsidP="00757D5B">
      <w:pPr>
        <w:pStyle w:val="Bibliography"/>
        <w:ind w:left="720" w:hanging="720"/>
        <w:rPr>
          <w:rFonts w:asciiTheme="minorBidi" w:hAnsiTheme="minorBidi"/>
          <w:noProof/>
          <w:lang w:val="en-ID"/>
        </w:rPr>
      </w:pPr>
      <w:r w:rsidRPr="00757D5B">
        <w:rPr>
          <w:rFonts w:asciiTheme="minorBidi" w:hAnsiTheme="minorBidi"/>
          <w:noProof/>
          <w:lang w:val="en-ID"/>
        </w:rPr>
        <w:t xml:space="preserve">Azhar, N. T., &amp; Trim, B. (2005). </w:t>
      </w:r>
      <w:r w:rsidRPr="00757D5B">
        <w:rPr>
          <w:rFonts w:asciiTheme="minorBidi" w:hAnsiTheme="minorBidi"/>
          <w:i/>
          <w:iCs/>
          <w:noProof/>
          <w:lang w:val="en-ID"/>
        </w:rPr>
        <w:t>Jangan Ke Dokter Lagi : Keajaiban Sistem Imun dan Kiat Menghalau Penyakit.</w:t>
      </w:r>
      <w:r w:rsidRPr="00757D5B">
        <w:rPr>
          <w:rFonts w:asciiTheme="minorBidi" w:hAnsiTheme="minorBidi"/>
          <w:noProof/>
          <w:lang w:val="en-ID"/>
        </w:rPr>
        <w:t xml:space="preserve"> Bandung: MQ Publishing.</w:t>
      </w:r>
    </w:p>
    <w:p w:rsidR="00757D5B" w:rsidRPr="00757D5B" w:rsidRDefault="00757D5B" w:rsidP="00757D5B">
      <w:pPr>
        <w:pStyle w:val="Bibliography"/>
        <w:ind w:left="720" w:hanging="720"/>
        <w:rPr>
          <w:rFonts w:asciiTheme="minorBidi" w:hAnsiTheme="minorBidi"/>
          <w:noProof/>
          <w:lang w:val="en-ID"/>
        </w:rPr>
      </w:pPr>
      <w:r w:rsidRPr="00757D5B">
        <w:rPr>
          <w:rFonts w:asciiTheme="minorBidi" w:hAnsiTheme="minorBidi"/>
          <w:noProof/>
          <w:lang w:val="en-ID"/>
        </w:rPr>
        <w:t xml:space="preserve">Helianthusonfri, J. (2016). </w:t>
      </w:r>
      <w:r w:rsidRPr="00757D5B">
        <w:rPr>
          <w:rFonts w:asciiTheme="minorBidi" w:hAnsiTheme="minorBidi"/>
          <w:i/>
          <w:iCs/>
          <w:noProof/>
          <w:lang w:val="en-ID"/>
        </w:rPr>
        <w:t>Facebook Marketing.</w:t>
      </w:r>
      <w:r w:rsidRPr="00757D5B">
        <w:rPr>
          <w:rFonts w:asciiTheme="minorBidi" w:hAnsiTheme="minorBidi"/>
          <w:noProof/>
          <w:lang w:val="en-ID"/>
        </w:rPr>
        <w:t xml:space="preserve"> Jakarta: Elex Media Komputindo.</w:t>
      </w:r>
    </w:p>
    <w:p w:rsidR="00757D5B" w:rsidRPr="00757D5B" w:rsidRDefault="00757D5B" w:rsidP="00757D5B">
      <w:pPr>
        <w:pStyle w:val="Bibliography"/>
        <w:ind w:left="720" w:hanging="720"/>
        <w:rPr>
          <w:rFonts w:asciiTheme="minorBidi" w:hAnsiTheme="minorBidi"/>
          <w:noProof/>
          <w:lang w:val="en-ID"/>
        </w:rPr>
      </w:pPr>
      <w:r w:rsidRPr="00757D5B">
        <w:rPr>
          <w:rFonts w:asciiTheme="minorBidi" w:hAnsiTheme="minorBidi"/>
          <w:noProof/>
          <w:lang w:val="en-ID"/>
        </w:rPr>
        <w:t xml:space="preserve">Obstorne, J. W. (1993). </w:t>
      </w:r>
      <w:r w:rsidRPr="00757D5B">
        <w:rPr>
          <w:rFonts w:asciiTheme="minorBidi" w:hAnsiTheme="minorBidi"/>
          <w:i/>
          <w:iCs/>
          <w:noProof/>
          <w:lang w:val="en-ID"/>
        </w:rPr>
        <w:t>Kita Berbicara di depan Umum Untuk Eksekutif.</w:t>
      </w:r>
      <w:r w:rsidRPr="00757D5B">
        <w:rPr>
          <w:rFonts w:asciiTheme="minorBidi" w:hAnsiTheme="minorBidi"/>
          <w:noProof/>
          <w:lang w:val="en-ID"/>
        </w:rPr>
        <w:t xml:space="preserve"> Jakarta: Bumi Aksara.</w:t>
      </w:r>
    </w:p>
    <w:p w:rsidR="00757D5B" w:rsidRPr="00757D5B" w:rsidRDefault="00757D5B" w:rsidP="00757D5B">
      <w:pPr>
        <w:pStyle w:val="Bibliography"/>
        <w:ind w:left="720" w:hanging="720"/>
        <w:rPr>
          <w:rFonts w:asciiTheme="minorBidi" w:hAnsiTheme="minorBidi"/>
          <w:noProof/>
          <w:lang w:val="en-ID"/>
        </w:rPr>
      </w:pPr>
      <w:r w:rsidRPr="00757D5B">
        <w:rPr>
          <w:rFonts w:asciiTheme="minorBidi" w:hAnsiTheme="minorBidi"/>
          <w:noProof/>
          <w:lang w:val="en-ID"/>
        </w:rPr>
        <w:t xml:space="preserve">Osborne, J. W. (1993). </w:t>
      </w:r>
      <w:r w:rsidRPr="00757D5B">
        <w:rPr>
          <w:rFonts w:asciiTheme="minorBidi" w:hAnsiTheme="minorBidi"/>
          <w:i/>
          <w:iCs/>
          <w:noProof/>
          <w:lang w:val="en-ID"/>
        </w:rPr>
        <w:t>Kiat Berbicara di Depan Umum Untuk Eksekutif.</w:t>
      </w:r>
      <w:r w:rsidRPr="00757D5B">
        <w:rPr>
          <w:rFonts w:asciiTheme="minorBidi" w:hAnsiTheme="minorBidi"/>
          <w:noProof/>
          <w:lang w:val="en-ID"/>
        </w:rPr>
        <w:t xml:space="preserve"> Jakarta: Bumi Aksara.</w:t>
      </w:r>
    </w:p>
    <w:p w:rsidR="00757D5B" w:rsidRPr="00757D5B" w:rsidRDefault="00757D5B" w:rsidP="00757D5B">
      <w:pPr>
        <w:pStyle w:val="Bibliography"/>
        <w:ind w:left="720" w:hanging="720"/>
        <w:rPr>
          <w:rFonts w:asciiTheme="minorBidi" w:hAnsiTheme="minorBidi"/>
          <w:noProof/>
          <w:lang w:val="en-ID"/>
        </w:rPr>
      </w:pPr>
      <w:r w:rsidRPr="00757D5B">
        <w:rPr>
          <w:rFonts w:asciiTheme="minorBidi" w:hAnsiTheme="minorBidi"/>
          <w:noProof/>
          <w:lang w:val="en-ID"/>
        </w:rPr>
        <w:t xml:space="preserve">Trim, B. (2011). </w:t>
      </w:r>
      <w:r w:rsidRPr="00757D5B">
        <w:rPr>
          <w:rFonts w:asciiTheme="minorBidi" w:hAnsiTheme="minorBidi"/>
          <w:i/>
          <w:iCs/>
          <w:noProof/>
          <w:lang w:val="en-ID"/>
        </w:rPr>
        <w:t>Muhammad Effect: Getaran yang dirindukan dan ditakuti.</w:t>
      </w:r>
      <w:r w:rsidRPr="00757D5B">
        <w:rPr>
          <w:rFonts w:asciiTheme="minorBidi" w:hAnsiTheme="minorBidi"/>
          <w:noProof/>
          <w:lang w:val="en-ID"/>
        </w:rPr>
        <w:t xml:space="preserve"> Solo: Tinta Medina.</w:t>
      </w:r>
    </w:p>
    <w:p w:rsidR="00757D5B" w:rsidRPr="00757D5B" w:rsidRDefault="00757D5B" w:rsidP="00757D5B">
      <w:pPr>
        <w:pStyle w:val="Bibliography"/>
        <w:ind w:left="720" w:hanging="720"/>
        <w:rPr>
          <w:rFonts w:asciiTheme="minorBidi" w:hAnsiTheme="minorBidi"/>
          <w:noProof/>
          <w:lang w:val="en-ID"/>
        </w:rPr>
      </w:pPr>
      <w:r w:rsidRPr="00757D5B">
        <w:rPr>
          <w:rFonts w:asciiTheme="minorBidi" w:hAnsiTheme="minorBidi"/>
          <w:noProof/>
          <w:lang w:val="en-ID"/>
        </w:rPr>
        <w:t xml:space="preserve">Trim, B. (2011). </w:t>
      </w:r>
      <w:r w:rsidRPr="00757D5B">
        <w:rPr>
          <w:rFonts w:asciiTheme="minorBidi" w:hAnsiTheme="minorBidi"/>
          <w:i/>
          <w:iCs/>
          <w:noProof/>
          <w:lang w:val="en-ID"/>
        </w:rPr>
        <w:t>The Art of Simulating Idea:Jurus Mendulang Ide dan Insyaf Agar Kaya di Jalan Menulis.</w:t>
      </w:r>
      <w:r w:rsidRPr="00757D5B">
        <w:rPr>
          <w:rFonts w:asciiTheme="minorBidi" w:hAnsiTheme="minorBidi"/>
          <w:noProof/>
          <w:lang w:val="en-ID"/>
        </w:rPr>
        <w:t xml:space="preserve"> Solo: Metagrof.</w:t>
      </w:r>
    </w:p>
    <w:p w:rsidR="00757D5B" w:rsidRPr="00757D5B" w:rsidRDefault="00757D5B" w:rsidP="00757D5B">
      <w:pPr>
        <w:pStyle w:val="Bibliography"/>
        <w:ind w:left="720" w:hanging="720"/>
        <w:rPr>
          <w:rFonts w:asciiTheme="minorBidi" w:hAnsiTheme="minorBidi"/>
          <w:noProof/>
          <w:lang w:val="en-ID"/>
        </w:rPr>
      </w:pPr>
      <w:r w:rsidRPr="00757D5B">
        <w:rPr>
          <w:rFonts w:asciiTheme="minorBidi" w:hAnsiTheme="minorBidi"/>
          <w:noProof/>
          <w:lang w:val="en-ID"/>
        </w:rPr>
        <w:t xml:space="preserve">Wong, J. (2010). </w:t>
      </w:r>
      <w:r w:rsidRPr="00757D5B">
        <w:rPr>
          <w:rFonts w:asciiTheme="minorBidi" w:hAnsiTheme="minorBidi"/>
          <w:i/>
          <w:iCs/>
          <w:noProof/>
          <w:lang w:val="en-ID"/>
        </w:rPr>
        <w:t>Internet Marketing For beginner.</w:t>
      </w:r>
      <w:r w:rsidRPr="00757D5B">
        <w:rPr>
          <w:rFonts w:asciiTheme="minorBidi" w:hAnsiTheme="minorBidi"/>
          <w:noProof/>
          <w:lang w:val="en-ID"/>
        </w:rPr>
        <w:t xml:space="preserve"> Jakarta: Elex media Komputindo.</w:t>
      </w:r>
    </w:p>
    <w:p w:rsidR="00E50631" w:rsidRPr="00757D5B" w:rsidRDefault="00757D5B" w:rsidP="00757D5B">
      <w:pPr>
        <w:rPr>
          <w:rFonts w:asciiTheme="minorBidi" w:hAnsiTheme="minorBidi"/>
        </w:rPr>
      </w:pPr>
      <w:r w:rsidRPr="00757D5B">
        <w:rPr>
          <w:rFonts w:asciiTheme="minorBidi" w:hAnsiTheme="minorBidi"/>
        </w:rPr>
        <w:fldChar w:fldCharType="end"/>
      </w:r>
    </w:p>
    <w:sectPr w:rsidR="00E50631" w:rsidRPr="00757D5B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4F1C"/>
    <w:rsid w:val="0012251A"/>
    <w:rsid w:val="0042167F"/>
    <w:rsid w:val="00757D5B"/>
    <w:rsid w:val="00924DF5"/>
    <w:rsid w:val="00974F1C"/>
    <w:rsid w:val="00AD2A8A"/>
    <w:rsid w:val="00E50631"/>
    <w:rsid w:val="00F40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D2A8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2A8A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uiPriority w:val="37"/>
    <w:unhideWhenUsed/>
    <w:rsid w:val="00757D5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D2A8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2A8A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uiPriority w:val="37"/>
    <w:unhideWhenUsed/>
    <w:rsid w:val="00757D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Hel16</b:Tag>
    <b:SourceType>Book</b:SourceType>
    <b:Guid>{2AC62EEC-B1E6-44FF-94B1-9B1CDEE71235}</b:Guid>
    <b:Title>Facebook Marketing</b:Title>
    <b:Year>2016</b:Year>
    <b:City>Jakarta</b:City>
    <b:Publisher>Elex Media Komputindo</b:Publisher>
    <b:Author>
      <b:Author>
        <b:NameList>
          <b:Person>
            <b:Last>Helianthusonfri</b:Last>
            <b:First>Jefferly</b:First>
          </b:Person>
        </b:NameList>
      </b:Author>
    </b:Author>
    <b:RefOrder>2</b:RefOrder>
  </b:Source>
  <b:Source>
    <b:Tag>Azh05</b:Tag>
    <b:SourceType>Book</b:SourceType>
    <b:Guid>{03474FF8-902B-49A2-91AF-8388BEAC7062}</b:Guid>
    <b:Title>Jangan Ke Dokter Lagi : Keajaiban Sistem Imun dan Kiat Menghalau Penyakit</b:Title>
    <b:Year>2005</b:Year>
    <b:City>Bandung</b:City>
    <b:Publisher>MQ Publishing</b:Publisher>
    <b:Author>
      <b:Author>
        <b:NameList>
          <b:Person>
            <b:Last>Azhar</b:Last>
            <b:Middle>Tauhid</b:Middle>
            <b:First>Nur</b:First>
          </b:Person>
          <b:Person>
            <b:Last>Trim</b:Last>
            <b:First>Bambang</b:First>
          </b:Person>
        </b:NameList>
      </b:Author>
    </b:Author>
    <b:RefOrder>3</b:RefOrder>
  </b:Source>
  <b:Source>
    <b:Tag>Won10</b:Tag>
    <b:SourceType>Book</b:SourceType>
    <b:Guid>{80220420-3873-400B-A571-805E4086D709}</b:Guid>
    <b:Title>Internet Marketing For beginner</b:Title>
    <b:Year>2010</b:Year>
    <b:Publisher>Elex media Komputindo</b:Publisher>
    <b:Author>
      <b:Author>
        <b:NameList>
          <b:Person>
            <b:Last>Wong</b:Last>
            <b:First>Jony</b:First>
          </b:Person>
        </b:NameList>
      </b:Author>
    </b:Author>
    <b:City>Jakarta</b:City>
    <b:RefOrder>4</b:RefOrder>
  </b:Source>
  <b:Source>
    <b:Tag>Obs93</b:Tag>
    <b:SourceType>Book</b:SourceType>
    <b:Guid>{419FA789-0D07-4776-807C-17EEBCC27435}</b:Guid>
    <b:Title>Kita Berbicara di depan Umum Untuk Eksekutif</b:Title>
    <b:Year>1993</b:Year>
    <b:City>Jakarta</b:City>
    <b:Publisher>Bumi Aksara</b:Publisher>
    <b:Author>
      <b:Author>
        <b:NameList>
          <b:Person>
            <b:Last>Obstorne</b:Last>
            <b:Middle>W</b:Middle>
            <b:First>John</b:First>
          </b:Person>
        </b:NameList>
      </b:Author>
    </b:Author>
    <b:RefOrder>5</b:RefOrder>
  </b:Source>
  <b:Source>
    <b:Tag>Tri11</b:Tag>
    <b:SourceType>Book</b:SourceType>
    <b:Guid>{0BD75A81-73F2-4049-8D91-96C2E797B742}</b:Guid>
    <b:Title>The Art of Simulating Idea:Jurus Mendulang Ide dan Insyaf Agar Kaya di Jalan Menulis</b:Title>
    <b:Year>2011</b:Year>
    <b:City>Solo</b:City>
    <b:Publisher>Metagrof</b:Publisher>
    <b:Author>
      <b:Author>
        <b:NameList>
          <b:Person>
            <b:Last>Trim</b:Last>
            <b:First>Bambang</b:First>
          </b:Person>
        </b:NameList>
      </b:Author>
    </b:Author>
    <b:RefOrder>6</b:RefOrder>
  </b:Source>
  <b:Source>
    <b:Tag>Tri111</b:Tag>
    <b:SourceType>Book</b:SourceType>
    <b:Guid>{B9CC7D15-06E8-4450-88B1-6529F86769F4}</b:Guid>
    <b:Title>Muhammad Effect: Getaran yang dirindukan dan ditakuti</b:Title>
    <b:Year>2011</b:Year>
    <b:City>Solo</b:City>
    <b:Publisher>Tinta Medina</b:Publisher>
    <b:Author>
      <b:Author>
        <b:NameList>
          <b:Person>
            <b:Last>Trim</b:Last>
            <b:First>Bambang</b:First>
          </b:Person>
        </b:NameList>
      </b:Author>
    </b:Author>
    <b:RefOrder>7</b:RefOrder>
  </b:Source>
  <b:Source>
    <b:Tag>Osb93</b:Tag>
    <b:SourceType>Book</b:SourceType>
    <b:Guid>{1B75F429-2B52-48F9-BDB7-0D6A2BFEF868}</b:Guid>
    <b:Title>Kiat Berbicara di Depan Umum Untuk Eksekutif</b:Title>
    <b:Year>1993</b:Year>
    <b:City>Jakarta</b:City>
    <b:Publisher>Bumi Aksara</b:Publisher>
    <b:Author>
      <b:Author>
        <b:NameList>
          <b:Person>
            <b:Last>Osborne</b:Last>
            <b:Middle>W</b:Middle>
            <b:First>John</b:First>
          </b:Person>
        </b:NameList>
      </b:Author>
    </b:Author>
    <b:RefOrder>8</b:RefOrder>
  </b:Source>
  <b:Source>
    <b:Tag>Arr14</b:Tag>
    <b:SourceType>Book</b:SourceType>
    <b:Guid>{B28B20CE-F9CD-4BC3-957D-4715E440C2E7}</b:Guid>
    <b:Title>Aceh, Contoh Penyelesaian Kejahatan Masa Lalu</b:Title>
    <b:Year>2014</b:Year>
    <b:Publisher>Kompas, 10 Februari 2014</b:Publisher>
    <b:Author>
      <b:Author>
        <b:NameList>
          <b:Person>
            <b:Last>Arrandon</b:Last>
            <b:First>Issabelee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2C9CFDB2-82C7-436C-A328-85798D3E08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300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SMK DIPONEGORO</cp:lastModifiedBy>
  <cp:revision>3</cp:revision>
  <dcterms:created xsi:type="dcterms:W3CDTF">2020-09-13T02:16:00Z</dcterms:created>
  <dcterms:modified xsi:type="dcterms:W3CDTF">2020-09-13T02:44:00Z</dcterms:modified>
</cp:coreProperties>
</file>