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61" w:rsidRPr="00265A61" w:rsidRDefault="00265A61" w:rsidP="00265A6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5A61" w:rsidRPr="00265A61" w:rsidRDefault="00265A61" w:rsidP="00265A61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J.S.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, 2000,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,</w:t>
      </w:r>
      <w:proofErr w:type="gram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 ,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Prima,</w:t>
      </w:r>
      <w:r w:rsidRPr="00265A61">
        <w:rPr>
          <w:rFonts w:ascii="Arial" w:eastAsia="Times New Roman" w:hAnsi="Arial" w:cs="Arial"/>
          <w:color w:val="333333"/>
        </w:rPr>
        <w:t xml:space="preserve"> Bandung.</w:t>
      </w:r>
    </w:p>
    <w:p w:rsidR="00265A61" w:rsidRPr="00265A61" w:rsidRDefault="00265A61" w:rsidP="00265A6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5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5A61" w:rsidRPr="00265A61" w:rsidRDefault="00265A61" w:rsidP="00265A61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, 2008,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265A61">
        <w:rPr>
          <w:rFonts w:ascii="Arial" w:eastAsia="Times New Roman" w:hAnsi="Arial" w:cs="Arial"/>
          <w:color w:val="333333"/>
        </w:rPr>
        <w:t xml:space="preserve"> Jakarta</w:t>
      </w:r>
    </w:p>
    <w:p w:rsidR="00265A61" w:rsidRPr="00265A61" w:rsidRDefault="00265A61" w:rsidP="00265A6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5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5A61" w:rsidRPr="00265A61" w:rsidRDefault="00265A61" w:rsidP="00265A61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, 2006, Agar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265A61">
        <w:rPr>
          <w:rFonts w:ascii="Arial" w:eastAsia="Times New Roman" w:hAnsi="Arial" w:cs="Arial"/>
          <w:color w:val="333333"/>
        </w:rPr>
        <w:t xml:space="preserve">, Media </w:t>
      </w:r>
      <w:proofErr w:type="spellStart"/>
      <w:r w:rsidRPr="00265A61">
        <w:rPr>
          <w:rFonts w:ascii="Arial" w:eastAsia="Times New Roman" w:hAnsi="Arial" w:cs="Arial"/>
          <w:color w:val="333333"/>
        </w:rPr>
        <w:t>Presindo</w:t>
      </w:r>
      <w:proofErr w:type="spellEnd"/>
      <w:r w:rsidRPr="00265A61">
        <w:rPr>
          <w:rFonts w:ascii="Arial" w:eastAsia="Times New Roman" w:hAnsi="Arial" w:cs="Arial"/>
          <w:color w:val="333333"/>
        </w:rPr>
        <w:t>, Yogyakarta.</w:t>
      </w:r>
    </w:p>
    <w:p w:rsidR="00265A61" w:rsidRPr="00265A61" w:rsidRDefault="00265A61" w:rsidP="00265A6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5A61">
        <w:rPr>
          <w:rFonts w:ascii="Arial" w:eastAsia="Times New Roman" w:hAnsi="Arial" w:cs="Arial"/>
          <w:color w:val="333333"/>
        </w:rPr>
        <w:br/>
      </w:r>
      <w:r w:rsidRPr="00265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65A61" w:rsidRPr="00265A61" w:rsidRDefault="00265A61" w:rsidP="00265A61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, 1989,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5A61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265A61">
        <w:rPr>
          <w:rFonts w:ascii="Arial" w:eastAsia="Times New Roman" w:hAnsi="Arial" w:cs="Arial"/>
          <w:color w:val="333333"/>
          <w:sz w:val="21"/>
          <w:szCs w:val="21"/>
        </w:rPr>
        <w:t>, BPFE Yogyakarta.</w:t>
      </w:r>
      <w:r w:rsidRPr="00265A61">
        <w:rPr>
          <w:rFonts w:ascii="Arial" w:eastAsia="Times New Roman" w:hAnsi="Arial" w:cs="Arial"/>
          <w:color w:val="333333"/>
        </w:rPr>
        <w:br/>
      </w:r>
    </w:p>
    <w:p w:rsidR="00265A61" w:rsidRPr="00265A61" w:rsidRDefault="00265A61" w:rsidP="00265A6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D0483" w:rsidRDefault="00CD0483"/>
    <w:sectPr w:rsidR="00CD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00E2D"/>
    <w:multiLevelType w:val="hybridMultilevel"/>
    <w:tmpl w:val="69986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61"/>
    <w:rsid w:val="00265A61"/>
    <w:rsid w:val="00C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A0978-8E3F-4BF3-8C78-A16B545E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2020-09-16T02:58:00Z</dcterms:created>
  <dcterms:modified xsi:type="dcterms:W3CDTF">2020-09-16T03:08:00Z</dcterms:modified>
</cp:coreProperties>
</file>