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068" w:rsidRPr="00B17CEB" w:rsidRDefault="00B17CEB" w:rsidP="00B17CEB">
      <w:pPr>
        <w:jc w:val="center"/>
        <w:rPr>
          <w:rFonts w:ascii="Times New Roman" w:hAnsi="Times New Roman" w:cs="Times New Roman"/>
          <w:sz w:val="24"/>
          <w:szCs w:val="24"/>
        </w:rPr>
      </w:pPr>
      <w:r w:rsidRPr="00B17CEB">
        <w:rPr>
          <w:rFonts w:ascii="Times New Roman" w:hAnsi="Times New Roman" w:cs="Times New Roman"/>
          <w:sz w:val="24"/>
          <w:szCs w:val="24"/>
        </w:rPr>
        <w:t>WASPADA  SERANGAN PANDEMI DI MASA DEPAN</w:t>
      </w:r>
    </w:p>
    <w:p w:rsidR="00B17CEB" w:rsidRPr="00B17CEB" w:rsidRDefault="00B17CEB" w:rsidP="00B17CEB">
      <w:pPr>
        <w:rPr>
          <w:rFonts w:ascii="Times New Roman" w:hAnsi="Times New Roman" w:cs="Times New Roman"/>
          <w:sz w:val="24"/>
          <w:szCs w:val="24"/>
        </w:rPr>
      </w:pPr>
      <w:r w:rsidRPr="00B17CEB">
        <w:rPr>
          <w:rFonts w:ascii="Times New Roman" w:hAnsi="Times New Roman" w:cs="Times New Roman"/>
          <w:sz w:val="24"/>
          <w:szCs w:val="24"/>
        </w:rPr>
        <w:t>Bab I PENDAHULUAN</w:t>
      </w:r>
    </w:p>
    <w:p w:rsidR="00B17CEB" w:rsidRPr="00B17CEB" w:rsidRDefault="00B17CEB" w:rsidP="00B17CEB">
      <w:pPr>
        <w:rPr>
          <w:rFonts w:ascii="Times New Roman" w:hAnsi="Times New Roman" w:cs="Times New Roman"/>
          <w:sz w:val="24"/>
          <w:szCs w:val="24"/>
        </w:rPr>
      </w:pPr>
      <w:r w:rsidRPr="00B17CEB">
        <w:rPr>
          <w:rFonts w:ascii="Times New Roman" w:hAnsi="Times New Roman" w:cs="Times New Roman"/>
          <w:sz w:val="24"/>
          <w:szCs w:val="24"/>
        </w:rPr>
        <w:t>A. Latar belakang</w:t>
      </w:r>
    </w:p>
    <w:p w:rsidR="00B17CEB" w:rsidRPr="00B17CEB" w:rsidRDefault="00B17CEB" w:rsidP="00B17CEB">
      <w:pPr>
        <w:rPr>
          <w:rFonts w:ascii="Times New Roman" w:hAnsi="Times New Roman" w:cs="Times New Roman"/>
          <w:sz w:val="24"/>
          <w:szCs w:val="24"/>
        </w:rPr>
      </w:pPr>
      <w:r w:rsidRPr="00B17CEB">
        <w:rPr>
          <w:rFonts w:ascii="Times New Roman" w:hAnsi="Times New Roman" w:cs="Times New Roman"/>
          <w:sz w:val="24"/>
          <w:szCs w:val="24"/>
        </w:rPr>
        <w:t>B. Pengertian Pandemi</w:t>
      </w:r>
    </w:p>
    <w:p w:rsidR="00B17CEB" w:rsidRPr="00B17CEB" w:rsidRDefault="00B17CEB" w:rsidP="00B17CEB">
      <w:pPr>
        <w:rPr>
          <w:rFonts w:ascii="Times New Roman" w:hAnsi="Times New Roman" w:cs="Times New Roman"/>
          <w:sz w:val="24"/>
          <w:szCs w:val="24"/>
        </w:rPr>
      </w:pPr>
      <w:r w:rsidRPr="00B17CEB">
        <w:rPr>
          <w:rFonts w:ascii="Times New Roman" w:hAnsi="Times New Roman" w:cs="Times New Roman"/>
          <w:sz w:val="24"/>
          <w:szCs w:val="24"/>
        </w:rPr>
        <w:t>C. Konflik Sosial Masa Pandemi</w:t>
      </w:r>
    </w:p>
    <w:p w:rsidR="00B17CEB" w:rsidRPr="00B17CEB" w:rsidRDefault="00B17CEB" w:rsidP="00B17CEB">
      <w:pPr>
        <w:rPr>
          <w:rFonts w:ascii="Times New Roman" w:hAnsi="Times New Roman" w:cs="Times New Roman"/>
          <w:sz w:val="24"/>
          <w:szCs w:val="24"/>
        </w:rPr>
      </w:pPr>
      <w:r w:rsidRPr="00B17CEB">
        <w:rPr>
          <w:rFonts w:ascii="Times New Roman" w:hAnsi="Times New Roman" w:cs="Times New Roman"/>
          <w:sz w:val="24"/>
          <w:szCs w:val="24"/>
        </w:rPr>
        <w:t xml:space="preserve">D. Sikap Masyarakat </w:t>
      </w:r>
    </w:p>
    <w:p w:rsidR="00B17CEB" w:rsidRPr="00B17CEB" w:rsidRDefault="00B17CEB" w:rsidP="00B17CEB">
      <w:pPr>
        <w:rPr>
          <w:rFonts w:ascii="Times New Roman" w:hAnsi="Times New Roman" w:cs="Times New Roman"/>
          <w:sz w:val="24"/>
          <w:szCs w:val="24"/>
        </w:rPr>
      </w:pPr>
      <w:r w:rsidRPr="00B17CEB">
        <w:rPr>
          <w:rFonts w:ascii="Times New Roman" w:hAnsi="Times New Roman" w:cs="Times New Roman"/>
          <w:sz w:val="24"/>
          <w:szCs w:val="24"/>
        </w:rPr>
        <w:t>BAB II.PANDEMI DAN KONFLIK SOSIAL</w:t>
      </w:r>
    </w:p>
    <w:p w:rsidR="00B17CEB" w:rsidRPr="00B17CEB" w:rsidRDefault="00B17CEB" w:rsidP="00B17CEB">
      <w:pPr>
        <w:rPr>
          <w:rFonts w:ascii="Times New Roman" w:hAnsi="Times New Roman" w:cs="Times New Roman"/>
          <w:sz w:val="24"/>
          <w:szCs w:val="24"/>
        </w:rPr>
      </w:pPr>
      <w:r w:rsidRPr="00B17CEB">
        <w:rPr>
          <w:rFonts w:ascii="Times New Roman" w:hAnsi="Times New Roman" w:cs="Times New Roman"/>
          <w:sz w:val="24"/>
          <w:szCs w:val="24"/>
        </w:rPr>
        <w:t>A. Tentang Konflik Sosial</w:t>
      </w:r>
    </w:p>
    <w:p w:rsidR="00B17CEB" w:rsidRPr="00B17CEB" w:rsidRDefault="00B17CEB" w:rsidP="00B17CEB">
      <w:pPr>
        <w:rPr>
          <w:rFonts w:ascii="Times New Roman" w:hAnsi="Times New Roman" w:cs="Times New Roman"/>
          <w:sz w:val="24"/>
          <w:szCs w:val="24"/>
        </w:rPr>
      </w:pPr>
      <w:r w:rsidRPr="00B17CEB">
        <w:rPr>
          <w:rFonts w:ascii="Times New Roman" w:hAnsi="Times New Roman" w:cs="Times New Roman"/>
          <w:sz w:val="24"/>
          <w:szCs w:val="24"/>
        </w:rPr>
        <w:t>B.  Masyarakat dan Konflik Sosial</w:t>
      </w:r>
    </w:p>
    <w:p w:rsidR="00B17CEB" w:rsidRDefault="00B17CEB" w:rsidP="00B17CEB">
      <w:pPr>
        <w:rPr>
          <w:rFonts w:ascii="Times New Roman" w:hAnsi="Times New Roman" w:cs="Times New Roman"/>
          <w:sz w:val="24"/>
          <w:szCs w:val="24"/>
        </w:rPr>
      </w:pPr>
      <w:r w:rsidRPr="00B17CEB">
        <w:rPr>
          <w:rFonts w:ascii="Times New Roman" w:hAnsi="Times New Roman" w:cs="Times New Roman"/>
          <w:sz w:val="24"/>
          <w:szCs w:val="24"/>
        </w:rPr>
        <w:t>C. Maslah Pandemi dan Konflik Masyarakat</w:t>
      </w:r>
    </w:p>
    <w:p w:rsidR="00B17CEB" w:rsidRDefault="00B17CEB" w:rsidP="00B17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Penyebbab Konflik dan Kebijakan Pemerintah</w:t>
      </w:r>
    </w:p>
    <w:p w:rsidR="00B17CEB" w:rsidRDefault="00B17CEB" w:rsidP="00B17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III. MENGATASI KONFLIK SOSIAL</w:t>
      </w:r>
    </w:p>
    <w:p w:rsidR="00B17CEB" w:rsidRDefault="00B17CEB" w:rsidP="00B17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Kearifan Lokal  dan Masalah Konflik</w:t>
      </w:r>
    </w:p>
    <w:p w:rsidR="00B17CEB" w:rsidRPr="00B17CEB" w:rsidRDefault="00007EFA" w:rsidP="00B17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P</w:t>
      </w:r>
      <w:bookmarkStart w:id="0" w:name="_GoBack"/>
      <w:bookmarkEnd w:id="0"/>
      <w:r w:rsidR="00B17CEB">
        <w:rPr>
          <w:rFonts w:ascii="Times New Roman" w:hAnsi="Times New Roman" w:cs="Times New Roman"/>
          <w:sz w:val="24"/>
          <w:szCs w:val="24"/>
        </w:rPr>
        <w:t>eran Pemerintah dan Pemuga Agama dalam mengatasi Konflik</w:t>
      </w:r>
    </w:p>
    <w:p w:rsidR="00B17CEB" w:rsidRPr="00B17CEB" w:rsidRDefault="00B17CEB" w:rsidP="00B17CEB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sectPr w:rsidR="00B17CEB" w:rsidRPr="00B17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CEB"/>
    <w:rsid w:val="00007EFA"/>
    <w:rsid w:val="000D7A0D"/>
    <w:rsid w:val="00AC16E3"/>
    <w:rsid w:val="00B1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2020-09-16T03:12:00Z</dcterms:created>
  <dcterms:modified xsi:type="dcterms:W3CDTF">2020-09-16T03:27:00Z</dcterms:modified>
</cp:coreProperties>
</file>