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71" w:rsidRDefault="00035BA9" w:rsidP="006C01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Taktis Belajar di Perguruan Tinggi</w:t>
      </w:r>
    </w:p>
    <w:p w:rsidR="00035BA9" w:rsidRDefault="002B4A83" w:rsidP="002B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Adaptasi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Belajar di Perguruan Tinggi tidaklah sama seperti belajar di sekolah. Di sini, mahasiswa harus bisa mengobservasi kebutuhannya sendiri, mencari informasi bahkan belajar dengan mencari data sendiri tanpa disuapi.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(selanjutnya membahas tentang bagaimana para calon mahasiswa untuk dapat beradaptasi di lingkungan perguruan tinggi yang menuntut mereka harus melakukan semuanya serba mandiri disertai data-data berupa pengalaman pribadi atau orang lain).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</w:p>
    <w:p w:rsidR="002B4A83" w:rsidRPr="002B4A83" w:rsidRDefault="002B4A83" w:rsidP="002B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Hard Skill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Soft Skill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Perguruan Tinggi, selain harus meningkatkan hard skill berupa keterampilan dari turunan minat dan bakat, pengasahan </w:t>
      </w:r>
      <w:r>
        <w:rPr>
          <w:rFonts w:ascii="Times New Roman" w:hAnsi="Times New Roman" w:cs="Times New Roman"/>
          <w:i/>
          <w:sz w:val="24"/>
        </w:rPr>
        <w:t xml:space="preserve">soft skill </w:t>
      </w:r>
      <w:r>
        <w:rPr>
          <w:rFonts w:ascii="Times New Roman" w:hAnsi="Times New Roman" w:cs="Times New Roman"/>
          <w:sz w:val="24"/>
        </w:rPr>
        <w:t>yang menonjolkan karakter yang baik juga harus diasah.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(selanjutnya membahas tentang hal-hal dan kiat-kiat apa saja yang harus dilakukan selama menjadi mahasiswa khususnya strata 1, untuk meningkatkan kebutuhan </w:t>
      </w:r>
      <w:r>
        <w:rPr>
          <w:rFonts w:ascii="Times New Roman" w:hAnsi="Times New Roman" w:cs="Times New Roman"/>
          <w:i/>
          <w:sz w:val="24"/>
        </w:rPr>
        <w:t xml:space="preserve">hard skill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 xml:space="preserve">soft skill </w:t>
      </w:r>
      <w:r>
        <w:rPr>
          <w:rFonts w:ascii="Times New Roman" w:hAnsi="Times New Roman" w:cs="Times New Roman"/>
          <w:sz w:val="24"/>
        </w:rPr>
        <w:t>sebagai penunjang kebutuhan profesi di kemudian hari).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</w:p>
    <w:p w:rsidR="002B4A83" w:rsidRDefault="002B4A83" w:rsidP="002B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Relasi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Selain melakukan perkuliahan di kelas, mahasiswa juga harus aktif melakukan kegiatan-kegiatan di luar kelas bahkan luar kampus untuk memperluas relasi. Karena faktanya, relasi sangat penting di masa depan.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(selanjutnya menjelaskan tentang urgensi memiliki relasi yang luas dan bagaimana cara mendapatkannya)</w:t>
      </w:r>
      <w:r w:rsidR="006745DA">
        <w:rPr>
          <w:rFonts w:ascii="Times New Roman" w:hAnsi="Times New Roman" w:cs="Times New Roman"/>
          <w:sz w:val="24"/>
        </w:rPr>
        <w:t>.</w:t>
      </w:r>
    </w:p>
    <w:p w:rsidR="002B4A83" w:rsidRDefault="002B4A83" w:rsidP="002B4A83">
      <w:pPr>
        <w:rPr>
          <w:rFonts w:ascii="Times New Roman" w:hAnsi="Times New Roman" w:cs="Times New Roman"/>
          <w:sz w:val="24"/>
        </w:rPr>
      </w:pPr>
    </w:p>
    <w:p w:rsidR="002B4A83" w:rsidRDefault="002B4A83" w:rsidP="002B4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Pengalaman</w:t>
      </w:r>
    </w:p>
    <w:p w:rsidR="006745DA" w:rsidRPr="006745DA" w:rsidRDefault="002B4A83" w:rsidP="002B4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Pengalaman selama kuliah bisa di dapatkan lewat jalur akademik dan nonakademik. Itu dibutuhkan sebagai salah satu cara untuk pengasahan </w:t>
      </w:r>
      <w:r w:rsidR="006745DA">
        <w:rPr>
          <w:rFonts w:ascii="Times New Roman" w:hAnsi="Times New Roman" w:cs="Times New Roman"/>
          <w:i/>
          <w:sz w:val="24"/>
        </w:rPr>
        <w:t xml:space="preserve">hard skill </w:t>
      </w:r>
      <w:r w:rsidR="006745DA">
        <w:rPr>
          <w:rFonts w:ascii="Times New Roman" w:hAnsi="Times New Roman" w:cs="Times New Roman"/>
          <w:sz w:val="24"/>
        </w:rPr>
        <w:t xml:space="preserve">dan </w:t>
      </w:r>
      <w:r w:rsidR="006745DA">
        <w:rPr>
          <w:rFonts w:ascii="Times New Roman" w:hAnsi="Times New Roman" w:cs="Times New Roman"/>
          <w:i/>
          <w:sz w:val="24"/>
        </w:rPr>
        <w:t>soft skill</w:t>
      </w:r>
      <w:r w:rsidR="006745DA">
        <w:rPr>
          <w:rFonts w:ascii="Times New Roman" w:hAnsi="Times New Roman" w:cs="Times New Roman"/>
          <w:sz w:val="24"/>
        </w:rPr>
        <w:t>.</w:t>
      </w:r>
    </w:p>
    <w:p w:rsidR="002B4A83" w:rsidRPr="002B4A83" w:rsidRDefault="002B4A83" w:rsidP="002B4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6745DA">
        <w:rPr>
          <w:rFonts w:ascii="Times New Roman" w:hAnsi="Times New Roman" w:cs="Times New Roman"/>
          <w:sz w:val="24"/>
        </w:rPr>
        <w:t>selanjutnya menjelaskan tentang hal-hal apa saja yang dapat ditempuh untuk mendapatkan yang mumpuni sesuai dengan disiplin ilmu yang diambil semasa kuliah).</w:t>
      </w:r>
    </w:p>
    <w:sectPr w:rsidR="002B4A83" w:rsidRPr="002B4A83" w:rsidSect="006C014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B1259"/>
    <w:multiLevelType w:val="hybridMultilevel"/>
    <w:tmpl w:val="78B2B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0145"/>
    <w:rsid w:val="00035BA9"/>
    <w:rsid w:val="002B4A83"/>
    <w:rsid w:val="00537971"/>
    <w:rsid w:val="006745DA"/>
    <w:rsid w:val="006C0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dewi santika</dc:creator>
  <cp:lastModifiedBy>ai dewi santika</cp:lastModifiedBy>
  <cp:revision>1</cp:revision>
  <dcterms:created xsi:type="dcterms:W3CDTF">2020-09-16T03:14:00Z</dcterms:created>
  <dcterms:modified xsi:type="dcterms:W3CDTF">2020-09-16T03:52:00Z</dcterms:modified>
</cp:coreProperties>
</file>