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55" w:rsidRDefault="002B5755" w:rsidP="002B57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penemuan-penemuan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Perkemabgan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2B5755" w:rsidRDefault="002B5755" w:rsidP="002B57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 xml:space="preserve"> internet (</w:t>
      </w:r>
      <w:proofErr w:type="spellStart"/>
      <w:r w:rsidR="00967C01">
        <w:rPr>
          <w:rFonts w:ascii="Times New Roman" w:hAnsi="Times New Roman" w:cs="Times New Roman"/>
          <w:sz w:val="24"/>
          <w:szCs w:val="24"/>
        </w:rPr>
        <w:t>Nurudin</w:t>
      </w:r>
      <w:proofErr w:type="spellEnd"/>
      <w:r w:rsidR="00967C01">
        <w:rPr>
          <w:rFonts w:ascii="Times New Roman" w:hAnsi="Times New Roman" w:cs="Times New Roman"/>
          <w:sz w:val="24"/>
          <w:szCs w:val="24"/>
        </w:rPr>
        <w:t>, 2007:61).</w:t>
      </w:r>
    </w:p>
    <w:p w:rsidR="00967C01" w:rsidRDefault="00967C01" w:rsidP="00967C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komjnikasi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Liliweri</w:t>
      </w:r>
      <w:proofErr w:type="spellEnd"/>
      <w:r>
        <w:rPr>
          <w:rFonts w:ascii="Times New Roman" w:hAnsi="Times New Roman" w:cs="Times New Roman"/>
          <w:sz w:val="24"/>
          <w:szCs w:val="24"/>
        </w:rPr>
        <w:t>, 2011: 858)</w:t>
      </w:r>
    </w:p>
    <w:p w:rsidR="00967C01" w:rsidRDefault="00967C01" w:rsidP="00967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2007.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Grafindo</w:t>
      </w:r>
      <w:proofErr w:type="spellEnd"/>
    </w:p>
    <w:p w:rsidR="00967C01" w:rsidRDefault="00967C01" w:rsidP="00967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Liliweri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2009.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Yogyakarta:Pustaka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</w:t>
      </w:r>
      <w:bookmarkStart w:id="0" w:name="_GoBack"/>
      <w:bookmarkEnd w:id="0"/>
    </w:p>
    <w:p w:rsidR="00EE6EBE" w:rsidRDefault="00EE6EBE"/>
    <w:sectPr w:rsidR="00EE6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55"/>
    <w:rsid w:val="002B5755"/>
    <w:rsid w:val="00967C01"/>
    <w:rsid w:val="00E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26D1D-6B68-496B-A32F-5EB6CBC8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7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2020-09-16T03:35:00Z</dcterms:created>
  <dcterms:modified xsi:type="dcterms:W3CDTF">2020-09-16T03:49:00Z</dcterms:modified>
</cp:coreProperties>
</file>