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72A2" w14:textId="7D12291F" w:rsidR="00C80181" w:rsidRDefault="003F4BC6" w:rsidP="003F4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3F4BC6">
        <w:rPr>
          <w:rFonts w:ascii="Times New Roman" w:hAnsi="Times New Roman" w:cs="Times New Roman"/>
          <w:sz w:val="24"/>
          <w:szCs w:val="24"/>
        </w:rPr>
        <w:t>DAFTAR PUSTAKA</w:t>
      </w:r>
    </w:p>
    <w:p w14:paraId="3CC094CE" w14:textId="3824BAE0" w:rsidR="003F4BC6" w:rsidRDefault="003F4BC6" w:rsidP="003F4BC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2015. </w:t>
      </w:r>
      <w:r w:rsidRPr="003F4BC6">
        <w:rPr>
          <w:rFonts w:ascii="Times New Roman" w:hAnsi="Times New Roman" w:cs="Times New Roman"/>
          <w:i/>
          <w:sz w:val="24"/>
          <w:szCs w:val="24"/>
        </w:rPr>
        <w:t xml:space="preserve">Change Leadership Non </w:t>
      </w:r>
      <w:proofErr w:type="spellStart"/>
      <w:r w:rsidRPr="003F4BC6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14:paraId="7421EDED" w14:textId="7C8955EF" w:rsidR="003F4BC6" w:rsidRDefault="003F4BC6" w:rsidP="003F4B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G.P. 1997. Adversity Quotient: </w:t>
      </w:r>
      <w:proofErr w:type="spellStart"/>
      <w:r w:rsidRPr="003F4BC6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3F4BC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F4BC6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3F4BC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F4BC6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3F4BC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F4BC6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="00AB09C2">
        <w:rPr>
          <w:rFonts w:ascii="Times New Roman" w:hAnsi="Times New Roman" w:cs="Times New Roman"/>
          <w:sz w:val="24"/>
          <w:szCs w:val="24"/>
        </w:rPr>
        <w:t>.</w:t>
      </w:r>
    </w:p>
    <w:p w14:paraId="3BB2BDDE" w14:textId="7CF8BA80" w:rsidR="00AB09C2" w:rsidRPr="00AB09C2" w:rsidRDefault="00AB09C2" w:rsidP="003F4BC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. Jakarta : Intisari</w:t>
      </w:r>
      <w:bookmarkStart w:id="0" w:name="_GoBack"/>
      <w:bookmarkEnd w:id="0"/>
    </w:p>
    <w:sectPr w:rsidR="00AB09C2" w:rsidRPr="00AB0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C6"/>
    <w:rsid w:val="003F4BC6"/>
    <w:rsid w:val="00AB09C2"/>
    <w:rsid w:val="00C8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4345F"/>
  <w15:chartTrackingRefBased/>
  <w15:docId w15:val="{6F318D9E-BAB6-4C10-896C-2EAE87DF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 maullana</dc:creator>
  <cp:keywords/>
  <dc:description/>
  <cp:lastModifiedBy>abim maullana</cp:lastModifiedBy>
  <cp:revision>2</cp:revision>
  <dcterms:created xsi:type="dcterms:W3CDTF">2020-09-16T03:46:00Z</dcterms:created>
  <dcterms:modified xsi:type="dcterms:W3CDTF">2020-09-16T03:54:00Z</dcterms:modified>
</cp:coreProperties>
</file>