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36F655" w14:textId="77777777" w:rsidR="0036618E" w:rsidRPr="00E80D7E" w:rsidRDefault="0036618E" w:rsidP="0036618E">
      <w:pPr>
        <w:spacing w:line="240" w:lineRule="auto"/>
        <w:jc w:val="center"/>
        <w:rPr>
          <w:rFonts w:ascii="Times New Roman" w:hAnsi="Times New Roman" w:cs="Times New Roman"/>
          <w:b/>
          <w:sz w:val="32"/>
          <w:szCs w:val="32"/>
        </w:rPr>
      </w:pPr>
      <w:r w:rsidRPr="00E80D7E">
        <w:rPr>
          <w:rFonts w:ascii="Times New Roman" w:hAnsi="Times New Roman" w:cs="Times New Roman"/>
          <w:b/>
          <w:sz w:val="32"/>
          <w:szCs w:val="32"/>
        </w:rPr>
        <w:t>Kunci Hati Jiwa yang Lemah</w:t>
      </w:r>
    </w:p>
    <w:p w14:paraId="0994F6BF" w14:textId="77777777" w:rsidR="0036618E" w:rsidRPr="00E80D7E" w:rsidRDefault="0036618E" w:rsidP="0036618E">
      <w:pPr>
        <w:spacing w:line="240" w:lineRule="auto"/>
        <w:jc w:val="center"/>
        <w:rPr>
          <w:rFonts w:ascii="Times New Roman" w:hAnsi="Times New Roman" w:cs="Times New Roman"/>
          <w:b/>
          <w:sz w:val="24"/>
          <w:szCs w:val="24"/>
        </w:rPr>
      </w:pPr>
      <w:r>
        <w:rPr>
          <w:rFonts w:ascii="Times New Roman" w:hAnsi="Times New Roman" w:cs="Times New Roman"/>
          <w:b/>
          <w:sz w:val="24"/>
          <w:szCs w:val="24"/>
        </w:rPr>
        <w:t>-</w:t>
      </w:r>
      <w:r w:rsidRPr="00E80D7E">
        <w:rPr>
          <w:rFonts w:ascii="Times New Roman" w:hAnsi="Times New Roman" w:cs="Times New Roman"/>
          <w:b/>
          <w:sz w:val="24"/>
          <w:szCs w:val="24"/>
        </w:rPr>
        <w:t>Terpujilah kita</w:t>
      </w:r>
      <w:r>
        <w:rPr>
          <w:rFonts w:ascii="Times New Roman" w:hAnsi="Times New Roman" w:cs="Times New Roman"/>
          <w:b/>
          <w:sz w:val="24"/>
          <w:szCs w:val="24"/>
        </w:rPr>
        <w:t>-</w:t>
      </w:r>
    </w:p>
    <w:p w14:paraId="6CDEDD83" w14:textId="65184FFA" w:rsidR="00DD4AD2" w:rsidRPr="009A19FE" w:rsidRDefault="0036618E" w:rsidP="009A19FE">
      <w:pPr>
        <w:spacing w:line="240" w:lineRule="auto"/>
        <w:jc w:val="both"/>
        <w:rPr>
          <w:rFonts w:ascii="Times New Roman" w:hAnsi="Times New Roman" w:cs="Times New Roman"/>
          <w:i/>
          <w:sz w:val="24"/>
          <w:szCs w:val="24"/>
        </w:rPr>
      </w:pPr>
      <w:r w:rsidRPr="00520A20">
        <w:rPr>
          <w:rFonts w:ascii="Times New Roman" w:hAnsi="Times New Roman" w:cs="Times New Roman"/>
          <w:i/>
          <w:sz w:val="24"/>
          <w:szCs w:val="24"/>
        </w:rPr>
        <w:t xml:space="preserve">Jika sebuah penghinaan tak lebih mengerikan dibanding </w:t>
      </w:r>
      <w:proofErr w:type="gramStart"/>
      <w:r w:rsidRPr="00520A20">
        <w:rPr>
          <w:rFonts w:ascii="Times New Roman" w:hAnsi="Times New Roman" w:cs="Times New Roman"/>
          <w:i/>
          <w:sz w:val="24"/>
          <w:szCs w:val="24"/>
        </w:rPr>
        <w:t>apa</w:t>
      </w:r>
      <w:proofErr w:type="gramEnd"/>
      <w:r w:rsidRPr="00520A20">
        <w:rPr>
          <w:rFonts w:ascii="Times New Roman" w:hAnsi="Times New Roman" w:cs="Times New Roman"/>
          <w:i/>
          <w:sz w:val="24"/>
          <w:szCs w:val="24"/>
        </w:rPr>
        <w:t xml:space="preserve"> yang Allah tutupi dari kesejatian kita, maka bukanlah ia sebait sanjungan?</w:t>
      </w:r>
    </w:p>
    <w:p w14:paraId="3CE4CF72" w14:textId="77777777" w:rsidR="00DD4AD2" w:rsidRDefault="00DD4AD2" w:rsidP="00DD4AD2">
      <w:pPr>
        <w:spacing w:line="240" w:lineRule="auto"/>
        <w:jc w:val="center"/>
        <w:rPr>
          <w:rFonts w:ascii="Times New Roman" w:hAnsi="Times New Roman" w:cs="Times New Roman"/>
          <w:b/>
          <w:sz w:val="24"/>
          <w:szCs w:val="24"/>
        </w:rPr>
      </w:pPr>
    </w:p>
    <w:p w14:paraId="7577DF57" w14:textId="12C01487" w:rsidR="00DD4AD2" w:rsidRDefault="00DD4AD2" w:rsidP="00DD4AD2">
      <w:pPr>
        <w:spacing w:line="240" w:lineRule="auto"/>
        <w:jc w:val="center"/>
        <w:rPr>
          <w:rFonts w:ascii="Times New Roman" w:hAnsi="Times New Roman" w:cs="Times New Roman"/>
          <w:b/>
          <w:sz w:val="24"/>
          <w:szCs w:val="24"/>
        </w:rPr>
      </w:pPr>
      <w:r>
        <w:rPr>
          <w:rFonts w:ascii="Times New Roman" w:hAnsi="Times New Roman" w:cs="Times New Roman"/>
          <w:b/>
          <w:sz w:val="24"/>
          <w:szCs w:val="24"/>
        </w:rPr>
        <w:tab/>
        <w:t>BAB 1</w:t>
      </w:r>
    </w:p>
    <w:p w14:paraId="6DE045B3" w14:textId="168870F5" w:rsidR="00DD4AD2" w:rsidRPr="00DD4AD2" w:rsidRDefault="00DD4AD2" w:rsidP="00DD4AD2">
      <w:pPr>
        <w:pStyle w:val="ListParagraph"/>
        <w:numPr>
          <w:ilvl w:val="1"/>
          <w:numId w:val="1"/>
        </w:numPr>
        <w:spacing w:line="240" w:lineRule="auto"/>
        <w:rPr>
          <w:rFonts w:ascii="Times New Roman" w:hAnsi="Times New Roman" w:cs="Times New Roman"/>
          <w:b/>
          <w:sz w:val="24"/>
          <w:szCs w:val="24"/>
        </w:rPr>
      </w:pPr>
      <w:r w:rsidRPr="00DD4AD2">
        <w:rPr>
          <w:rFonts w:ascii="Times New Roman" w:hAnsi="Times New Roman" w:cs="Times New Roman"/>
          <w:b/>
          <w:sz w:val="24"/>
          <w:szCs w:val="24"/>
        </w:rPr>
        <w:t>PENDAHULUAN</w:t>
      </w:r>
    </w:p>
    <w:p w14:paraId="6316FB7E" w14:textId="70C11604" w:rsidR="00DD4AD2" w:rsidRPr="00DD4AD2" w:rsidRDefault="00DD4AD2" w:rsidP="00DD4AD2">
      <w:pPr>
        <w:spacing w:line="276" w:lineRule="auto"/>
        <w:ind w:firstLine="720"/>
        <w:jc w:val="both"/>
        <w:rPr>
          <w:rFonts w:ascii="Times New Roman" w:hAnsi="Times New Roman" w:cs="Times New Roman"/>
          <w:sz w:val="24"/>
          <w:szCs w:val="24"/>
        </w:rPr>
      </w:pPr>
      <w:r w:rsidRPr="00DD4AD2">
        <w:rPr>
          <w:rFonts w:ascii="Times New Roman" w:hAnsi="Times New Roman" w:cs="Times New Roman"/>
          <w:sz w:val="24"/>
          <w:szCs w:val="24"/>
        </w:rPr>
        <w:t xml:space="preserve">Perilaku atau aktivitas dalam pengertian yang luas, yaitu perilaku yang menampak (over behavior) </w:t>
      </w:r>
      <w:proofErr w:type="gramStart"/>
      <w:r w:rsidRPr="00DD4AD2">
        <w:rPr>
          <w:rFonts w:ascii="Times New Roman" w:hAnsi="Times New Roman" w:cs="Times New Roman"/>
          <w:sz w:val="24"/>
          <w:szCs w:val="24"/>
        </w:rPr>
        <w:t>dana</w:t>
      </w:r>
      <w:proofErr w:type="gramEnd"/>
      <w:r w:rsidRPr="00DD4AD2">
        <w:rPr>
          <w:rFonts w:ascii="Times New Roman" w:hAnsi="Times New Roman" w:cs="Times New Roman"/>
          <w:sz w:val="24"/>
          <w:szCs w:val="24"/>
        </w:rPr>
        <w:t xml:space="preserve"> tau perilaku yang tidaj menampak (inert behavior), demikian pula aktivitas kognitif.</w:t>
      </w:r>
      <w:r>
        <w:rPr>
          <w:rFonts w:ascii="Times New Roman" w:hAnsi="Times New Roman" w:cs="Times New Roman"/>
          <w:sz w:val="24"/>
          <w:szCs w:val="24"/>
        </w:rPr>
        <w:t xml:space="preserve"> </w:t>
      </w:r>
      <w:proofErr w:type="gramStart"/>
      <w:r w:rsidRPr="00DD4AD2">
        <w:rPr>
          <w:rFonts w:ascii="Times New Roman" w:hAnsi="Times New Roman" w:cs="Times New Roman"/>
          <w:sz w:val="24"/>
          <w:szCs w:val="24"/>
        </w:rPr>
        <w:t>Sedangkan perilaku komunikasi itu sendiri yaitu suatu tindakan atau perilaku komunikasi baik itu berupa verbal ataupun non verbal yang ada pada tingkah laku seseorang.</w:t>
      </w:r>
      <w:proofErr w:type="gramEnd"/>
      <w:r>
        <w:rPr>
          <w:rFonts w:ascii="Times New Roman" w:hAnsi="Times New Roman" w:cs="Times New Roman"/>
          <w:sz w:val="24"/>
          <w:szCs w:val="24"/>
        </w:rPr>
        <w:t xml:space="preserve"> </w:t>
      </w:r>
      <w:r w:rsidRPr="00DD4AD2">
        <w:rPr>
          <w:rFonts w:ascii="Times New Roman" w:hAnsi="Times New Roman" w:cs="Times New Roman"/>
          <w:sz w:val="24"/>
          <w:szCs w:val="24"/>
        </w:rPr>
        <w:t xml:space="preserve">Dalam buku </w:t>
      </w:r>
      <w:proofErr w:type="gramStart"/>
      <w:r w:rsidRPr="00DD4AD2">
        <w:rPr>
          <w:rFonts w:ascii="Times New Roman" w:hAnsi="Times New Roman" w:cs="Times New Roman"/>
          <w:sz w:val="24"/>
          <w:szCs w:val="24"/>
        </w:rPr>
        <w:t>lain</w:t>
      </w:r>
      <w:proofErr w:type="gramEnd"/>
      <w:r w:rsidRPr="00DD4AD2">
        <w:rPr>
          <w:rFonts w:ascii="Times New Roman" w:hAnsi="Times New Roman" w:cs="Times New Roman"/>
          <w:sz w:val="24"/>
          <w:szCs w:val="24"/>
        </w:rPr>
        <w:t xml:space="preserve"> diuraikan bahwa perilaku adalah suatu kegiatan atau aktivitas oranisme (makhluk hidup) yang bersangkutan. Oleh karena itu pada hakikatnya adalah tindakan atau aktivitas manusia dari manusia itu sendiri yang mempunyai bentangan yang sangat luas antara lain: berjalan, berbicara, tertawa, bekerja, dan sebagainya. </w:t>
      </w:r>
      <w:proofErr w:type="gramStart"/>
      <w:r w:rsidRPr="00DD4AD2">
        <w:rPr>
          <w:rFonts w:ascii="Times New Roman" w:hAnsi="Times New Roman" w:cs="Times New Roman"/>
          <w:sz w:val="24"/>
          <w:szCs w:val="24"/>
        </w:rPr>
        <w:t>Dari uraian diatas dapat disimpulkan bahwa yang disebut perilaku manusia adalah serangkaian kegiatan atau aktifitas manusia, baik yang dapat diamati langsung maupun yang tidak dapat diamati pihak luar.</w:t>
      </w:r>
      <w:proofErr w:type="gramEnd"/>
    </w:p>
    <w:p w14:paraId="03BB06B7" w14:textId="77777777" w:rsidR="00DD4AD2" w:rsidRDefault="00DD4AD2" w:rsidP="00DD4AD2">
      <w:pPr>
        <w:spacing w:line="276" w:lineRule="auto"/>
        <w:ind w:firstLine="720"/>
        <w:jc w:val="both"/>
        <w:rPr>
          <w:rFonts w:ascii="Times New Roman" w:hAnsi="Times New Roman" w:cs="Times New Roman"/>
          <w:sz w:val="24"/>
          <w:szCs w:val="24"/>
        </w:rPr>
      </w:pPr>
      <w:r w:rsidRPr="00DD4AD2">
        <w:rPr>
          <w:rFonts w:ascii="Times New Roman" w:hAnsi="Times New Roman" w:cs="Times New Roman"/>
          <w:sz w:val="24"/>
          <w:szCs w:val="24"/>
        </w:rPr>
        <w:t xml:space="preserve">Sedangkan komunikasi memegang peranan penting dalam kehidupan manusia, komunikasi </w:t>
      </w:r>
      <w:proofErr w:type="gramStart"/>
      <w:r w:rsidRPr="00DD4AD2">
        <w:rPr>
          <w:rFonts w:ascii="Times New Roman" w:hAnsi="Times New Roman" w:cs="Times New Roman"/>
          <w:sz w:val="24"/>
          <w:szCs w:val="24"/>
        </w:rPr>
        <w:t>akan</w:t>
      </w:r>
      <w:proofErr w:type="gramEnd"/>
      <w:r w:rsidRPr="00DD4AD2">
        <w:rPr>
          <w:rFonts w:ascii="Times New Roman" w:hAnsi="Times New Roman" w:cs="Times New Roman"/>
          <w:sz w:val="24"/>
          <w:szCs w:val="24"/>
        </w:rPr>
        <w:t xml:space="preserve"> terlihat baik apabila ada kesamaan antar seorang komunikator dengan komunikan. </w:t>
      </w:r>
      <w:proofErr w:type="gramStart"/>
      <w:r w:rsidRPr="00DD4AD2">
        <w:rPr>
          <w:rFonts w:ascii="Times New Roman" w:hAnsi="Times New Roman" w:cs="Times New Roman"/>
          <w:sz w:val="24"/>
          <w:szCs w:val="24"/>
        </w:rPr>
        <w:t>Maka dari itu, berkomunikasi merupakan keharusan bagi manusia.</w:t>
      </w:r>
      <w:proofErr w:type="gramEnd"/>
      <w:r w:rsidRPr="00DD4AD2">
        <w:rPr>
          <w:rFonts w:ascii="Times New Roman" w:hAnsi="Times New Roman" w:cs="Times New Roman"/>
          <w:sz w:val="24"/>
          <w:szCs w:val="24"/>
        </w:rPr>
        <w:t xml:space="preserve"> </w:t>
      </w:r>
      <w:proofErr w:type="gramStart"/>
      <w:r w:rsidRPr="00DD4AD2">
        <w:rPr>
          <w:rFonts w:ascii="Times New Roman" w:hAnsi="Times New Roman" w:cs="Times New Roman"/>
          <w:sz w:val="24"/>
          <w:szCs w:val="24"/>
        </w:rPr>
        <w:t>Manusia membutuhkan dan senantiasa berusaha membuka serta menjalin komunikasi atau hubungan dengan sesamanya.</w:t>
      </w:r>
      <w:proofErr w:type="gramEnd"/>
      <w:r w:rsidRPr="00DD4AD2">
        <w:rPr>
          <w:rFonts w:ascii="Times New Roman" w:hAnsi="Times New Roman" w:cs="Times New Roman"/>
          <w:sz w:val="24"/>
          <w:szCs w:val="24"/>
        </w:rPr>
        <w:t xml:space="preserve"> </w:t>
      </w:r>
      <w:proofErr w:type="gramStart"/>
      <w:r w:rsidRPr="00DD4AD2">
        <w:rPr>
          <w:rFonts w:ascii="Times New Roman" w:hAnsi="Times New Roman" w:cs="Times New Roman"/>
          <w:sz w:val="24"/>
          <w:szCs w:val="24"/>
        </w:rPr>
        <w:t>Selain itu ada sejumlah kebutuhan manusia yang hanya dapat dipuaskan dengan lewat komunikasi dengan sesamanya.</w:t>
      </w:r>
      <w:proofErr w:type="gramEnd"/>
      <w:r w:rsidRPr="00DD4AD2">
        <w:rPr>
          <w:rFonts w:ascii="Times New Roman" w:hAnsi="Times New Roman" w:cs="Times New Roman"/>
          <w:sz w:val="24"/>
          <w:szCs w:val="24"/>
        </w:rPr>
        <w:t xml:space="preserve"> Sebelum mengetahui bagaimana perilaku komunikasi karang taruna sebagai kelompok sosial, maka kita harus mengetahui </w:t>
      </w:r>
      <w:proofErr w:type="gramStart"/>
      <w:r w:rsidRPr="00DD4AD2">
        <w:rPr>
          <w:rFonts w:ascii="Times New Roman" w:hAnsi="Times New Roman" w:cs="Times New Roman"/>
          <w:sz w:val="24"/>
          <w:szCs w:val="24"/>
        </w:rPr>
        <w:t>apa</w:t>
      </w:r>
      <w:proofErr w:type="gramEnd"/>
      <w:r w:rsidRPr="00DD4AD2">
        <w:rPr>
          <w:rFonts w:ascii="Times New Roman" w:hAnsi="Times New Roman" w:cs="Times New Roman"/>
          <w:sz w:val="24"/>
          <w:szCs w:val="24"/>
        </w:rPr>
        <w:t xml:space="preserve"> pengertian dari kelompok sosial dan karang taruna.</w:t>
      </w:r>
    </w:p>
    <w:p w14:paraId="31A9856E" w14:textId="474698D8" w:rsidR="00DD4AD2" w:rsidRDefault="00DD4AD2" w:rsidP="00DD4AD2">
      <w:pPr>
        <w:spacing w:line="276"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Buku ini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menceritakan bagaimana kisah seorang ulama dari pengalamannya sebelum mendirikan pondok pesantren bersama kawannya, buku ini diharapkan menjadi kisah inspiratif bagi banyak orang. </w:t>
      </w:r>
    </w:p>
    <w:p w14:paraId="001F2E79" w14:textId="77777777" w:rsidR="00DD4AD2" w:rsidRDefault="00DD4AD2" w:rsidP="00DD4AD2">
      <w:pPr>
        <w:spacing w:line="276" w:lineRule="auto"/>
        <w:ind w:firstLine="720"/>
        <w:jc w:val="both"/>
        <w:rPr>
          <w:rFonts w:ascii="Times New Roman" w:hAnsi="Times New Roman" w:cs="Times New Roman"/>
          <w:sz w:val="24"/>
          <w:szCs w:val="24"/>
        </w:rPr>
      </w:pPr>
    </w:p>
    <w:p w14:paraId="7A627BD8" w14:textId="77777777" w:rsidR="00DD4AD2" w:rsidRDefault="00DD4AD2" w:rsidP="00DD4AD2">
      <w:pPr>
        <w:spacing w:line="276" w:lineRule="auto"/>
        <w:ind w:firstLine="720"/>
        <w:jc w:val="both"/>
        <w:rPr>
          <w:rFonts w:ascii="Times New Roman" w:hAnsi="Times New Roman" w:cs="Times New Roman"/>
          <w:sz w:val="24"/>
          <w:szCs w:val="24"/>
        </w:rPr>
      </w:pPr>
    </w:p>
    <w:p w14:paraId="2F3612D8" w14:textId="77777777" w:rsidR="00DD4AD2" w:rsidRDefault="00DD4AD2" w:rsidP="00DD4AD2">
      <w:pPr>
        <w:spacing w:line="276" w:lineRule="auto"/>
        <w:ind w:firstLine="720"/>
        <w:jc w:val="both"/>
        <w:rPr>
          <w:rFonts w:ascii="Times New Roman" w:hAnsi="Times New Roman" w:cs="Times New Roman"/>
          <w:sz w:val="24"/>
          <w:szCs w:val="24"/>
        </w:rPr>
      </w:pPr>
    </w:p>
    <w:p w14:paraId="3A767C62" w14:textId="77777777" w:rsidR="009A19FE" w:rsidRDefault="009A19FE" w:rsidP="00DD4AD2">
      <w:pPr>
        <w:spacing w:line="276" w:lineRule="auto"/>
        <w:ind w:firstLine="720"/>
        <w:jc w:val="both"/>
        <w:rPr>
          <w:rFonts w:ascii="Times New Roman" w:hAnsi="Times New Roman" w:cs="Times New Roman"/>
          <w:sz w:val="24"/>
          <w:szCs w:val="24"/>
        </w:rPr>
      </w:pPr>
    </w:p>
    <w:p w14:paraId="6E8E88DA" w14:textId="77777777" w:rsidR="009A19FE" w:rsidRDefault="009A19FE" w:rsidP="00DD4AD2">
      <w:pPr>
        <w:spacing w:line="276" w:lineRule="auto"/>
        <w:ind w:firstLine="720"/>
        <w:jc w:val="both"/>
        <w:rPr>
          <w:rFonts w:ascii="Times New Roman" w:hAnsi="Times New Roman" w:cs="Times New Roman"/>
          <w:sz w:val="24"/>
          <w:szCs w:val="24"/>
        </w:rPr>
      </w:pPr>
    </w:p>
    <w:p w14:paraId="487DA83C" w14:textId="77777777" w:rsidR="00DD4AD2" w:rsidRPr="00DD4AD2" w:rsidRDefault="00DD4AD2" w:rsidP="00DD4AD2">
      <w:pPr>
        <w:spacing w:line="276" w:lineRule="auto"/>
        <w:ind w:firstLine="720"/>
        <w:jc w:val="both"/>
        <w:rPr>
          <w:rFonts w:ascii="Times New Roman" w:hAnsi="Times New Roman" w:cs="Times New Roman"/>
          <w:sz w:val="24"/>
          <w:szCs w:val="24"/>
        </w:rPr>
      </w:pPr>
    </w:p>
    <w:p w14:paraId="3D44E16A" w14:textId="353F7DF4" w:rsidR="00DD4AD2" w:rsidRDefault="00DD4AD2" w:rsidP="00DD4AD2">
      <w:pPr>
        <w:spacing w:line="24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BAB II </w:t>
      </w:r>
    </w:p>
    <w:p w14:paraId="17ABCF61" w14:textId="5FCFB894" w:rsidR="00DD4AD2" w:rsidRPr="00DD4AD2" w:rsidRDefault="00DD4AD2" w:rsidP="00DD4AD2">
      <w:pPr>
        <w:spacing w:line="240" w:lineRule="auto"/>
        <w:jc w:val="center"/>
        <w:rPr>
          <w:rFonts w:ascii="Times New Roman" w:hAnsi="Times New Roman" w:cs="Times New Roman"/>
          <w:b/>
          <w:sz w:val="24"/>
          <w:szCs w:val="24"/>
        </w:rPr>
      </w:pPr>
      <w:r>
        <w:rPr>
          <w:rFonts w:ascii="Times New Roman" w:hAnsi="Times New Roman" w:cs="Times New Roman"/>
          <w:b/>
          <w:sz w:val="24"/>
          <w:szCs w:val="24"/>
        </w:rPr>
        <w:t>ISI</w:t>
      </w:r>
    </w:p>
    <w:p w14:paraId="4BD53A26" w14:textId="4AAB4B5C" w:rsidR="00DD4AD2" w:rsidRPr="00DD4AD2" w:rsidRDefault="0036618E" w:rsidP="00DD4AD2">
      <w:pPr>
        <w:spacing w:line="240" w:lineRule="auto"/>
        <w:ind w:firstLine="720"/>
        <w:jc w:val="both"/>
        <w:rPr>
          <w:rFonts w:ascii="Times New Roman" w:hAnsi="Times New Roman" w:cs="Times New Roman"/>
          <w:sz w:val="24"/>
          <w:szCs w:val="24"/>
        </w:rPr>
      </w:pPr>
      <w:proofErr w:type="gramStart"/>
      <w:r w:rsidRPr="00520A20">
        <w:rPr>
          <w:rFonts w:ascii="Times New Roman" w:hAnsi="Times New Roman" w:cs="Times New Roman"/>
          <w:sz w:val="24"/>
          <w:szCs w:val="24"/>
        </w:rPr>
        <w:t xml:space="preserve">Pemuda itu </w:t>
      </w:r>
      <w:r>
        <w:rPr>
          <w:rFonts w:ascii="Times New Roman" w:hAnsi="Times New Roman" w:cs="Times New Roman"/>
          <w:sz w:val="24"/>
          <w:szCs w:val="24"/>
        </w:rPr>
        <w:t>tak tahu</w:t>
      </w:r>
      <w:r w:rsidRPr="00520A20">
        <w:rPr>
          <w:rFonts w:ascii="Times New Roman" w:hAnsi="Times New Roman" w:cs="Times New Roman"/>
          <w:sz w:val="24"/>
          <w:szCs w:val="24"/>
        </w:rPr>
        <w:t xml:space="preserve"> dari mana sebuah kepanitiann seminar pend</w:t>
      </w:r>
      <w:r>
        <w:rPr>
          <w:rFonts w:ascii="Times New Roman" w:hAnsi="Times New Roman" w:cs="Times New Roman"/>
          <w:sz w:val="24"/>
          <w:szCs w:val="24"/>
        </w:rPr>
        <w:t>i</w:t>
      </w:r>
      <w:r w:rsidRPr="00520A20">
        <w:rPr>
          <w:rFonts w:ascii="Times New Roman" w:hAnsi="Times New Roman" w:cs="Times New Roman"/>
          <w:sz w:val="24"/>
          <w:szCs w:val="24"/>
        </w:rPr>
        <w:t>didikan anak mengenal namanya.</w:t>
      </w:r>
      <w:proofErr w:type="gramEnd"/>
      <w:r w:rsidRPr="00520A20">
        <w:rPr>
          <w:rFonts w:ascii="Times New Roman" w:hAnsi="Times New Roman" w:cs="Times New Roman"/>
          <w:sz w:val="24"/>
          <w:szCs w:val="24"/>
        </w:rPr>
        <w:t xml:space="preserve"> Ya mereka ada jauh di luar kota. Tetapi mereka telah mengundangnya untuk berbicara dan ia berprasangka baik. Dia masih tertatih belajar tentang Psikologi Perkembangan dan bagaimana islam memberikan rambu-rambu pola asuh anak. Tapi paduan kedua hal inilah yang diminta oleh panitia kepadanya untuk disajikan. Dia pun belajar dan mengkaji habis-habisan. </w:t>
      </w:r>
      <w:proofErr w:type="gramStart"/>
      <w:r w:rsidRPr="00520A20">
        <w:rPr>
          <w:rFonts w:ascii="Times New Roman" w:hAnsi="Times New Roman" w:cs="Times New Roman"/>
          <w:sz w:val="24"/>
          <w:szCs w:val="24"/>
        </w:rPr>
        <w:t>Dan jadilah sebuah makalah yang dikirimnya tiga hari sebelum seminar digelarnya.</w:t>
      </w:r>
      <w:proofErr w:type="gramEnd"/>
      <w:r w:rsidRPr="00520A20">
        <w:rPr>
          <w:rFonts w:ascii="Times New Roman" w:hAnsi="Times New Roman" w:cs="Times New Roman"/>
          <w:sz w:val="24"/>
          <w:szCs w:val="24"/>
        </w:rPr>
        <w:t xml:space="preserve"> </w:t>
      </w:r>
    </w:p>
    <w:p w14:paraId="475CD7E1" w14:textId="6AF9C86E" w:rsidR="0036618E" w:rsidRDefault="0036618E" w:rsidP="0036618E">
      <w:pPr>
        <w:spacing w:line="24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Lalu pada hari yang ditentukan dia hadir pada seminar itu.</w:t>
      </w:r>
      <w:proofErr w:type="gramEnd"/>
      <w:r>
        <w:rPr>
          <w:rFonts w:ascii="Times New Roman" w:hAnsi="Times New Roman" w:cs="Times New Roman"/>
          <w:sz w:val="24"/>
          <w:szCs w:val="24"/>
        </w:rPr>
        <w:t xml:space="preserve"> .Tentu saja </w:t>
      </w:r>
      <w:proofErr w:type="gramStart"/>
      <w:r>
        <w:rPr>
          <w:rFonts w:ascii="Times New Roman" w:hAnsi="Times New Roman" w:cs="Times New Roman"/>
          <w:sz w:val="24"/>
          <w:szCs w:val="24"/>
        </w:rPr>
        <w:t>ia</w:t>
      </w:r>
      <w:proofErr w:type="gramEnd"/>
      <w:r>
        <w:rPr>
          <w:rFonts w:ascii="Times New Roman" w:hAnsi="Times New Roman" w:cs="Times New Roman"/>
          <w:sz w:val="24"/>
          <w:szCs w:val="24"/>
        </w:rPr>
        <w:t xml:space="preserve"> terpana. Bahwa seminar ini menghadirkan dua pembicara lain yang berpredikat Guru Besar. Yang satu bidang psikologi, yang lain bidang kedokteran. Para pesertanya pun jauh lebih senior dibanding dirinya. Banyak yang telah bergelar master, dan beberapa juga menyandang Pendidikan strata ‘tiga </w:t>
      </w:r>
      <w:proofErr w:type="gramStart"/>
      <w:r>
        <w:rPr>
          <w:rFonts w:ascii="Times New Roman" w:hAnsi="Times New Roman" w:cs="Times New Roman"/>
          <w:sz w:val="24"/>
          <w:szCs w:val="24"/>
        </w:rPr>
        <w:t xml:space="preserve">sekaligus </w:t>
      </w:r>
      <w:r w:rsidR="00D32184">
        <w:rPr>
          <w:rFonts w:ascii="Times New Roman" w:hAnsi="Times New Roman" w:cs="Times New Roman"/>
          <w:sz w:val="24"/>
          <w:szCs w:val="24"/>
        </w:rPr>
        <w:t>.</w:t>
      </w:r>
      <w:proofErr w:type="gramEnd"/>
      <w:r w:rsidR="00D32184">
        <w:rPr>
          <w:rFonts w:ascii="Times New Roman" w:hAnsi="Times New Roman" w:cs="Times New Roman"/>
          <w:sz w:val="24"/>
          <w:szCs w:val="24"/>
        </w:rPr>
        <w:t xml:space="preserve"> </w:t>
      </w:r>
    </w:p>
    <w:p w14:paraId="4FD2B1D2" w14:textId="77777777" w:rsidR="0036618E" w:rsidRDefault="0036618E" w:rsidP="0036618E">
      <w:pPr>
        <w:spacing w:line="24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Awal-awal dia gelisah.</w:t>
      </w:r>
      <w:proofErr w:type="gramEnd"/>
      <w:r>
        <w:rPr>
          <w:rFonts w:ascii="Times New Roman" w:hAnsi="Times New Roman" w:cs="Times New Roman"/>
          <w:sz w:val="24"/>
          <w:szCs w:val="24"/>
        </w:rPr>
        <w:t xml:space="preserve"> Khawatir betul kemudaan usia dan latar belakang pendidikannya akan menjadi perkara. Tetapi dia mencoba berbuat yang terbaik. Dia sampaikan di awal tentang siapa dirinya. Dia utarakan apa adanya sekaligus dia sampaikan niatnya untuk belajar pada kesempatan kali itu. Sesuadah itu, dia uraikan materi yang diamanahkan padanya dengan lugas dan tuntas. Ditanamkannya pada diri “Panggung milikku!” Dia tampil dengan percaya diri, tapi dihindarinya sama sekali kesan menggurui.</w:t>
      </w:r>
    </w:p>
    <w:p w14:paraId="60FCB262" w14:textId="0B8B1E8C" w:rsidR="0036618E" w:rsidRDefault="0036618E" w:rsidP="0036618E">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 </w:t>
      </w:r>
    </w:p>
    <w:p w14:paraId="5954456C" w14:textId="77777777" w:rsidR="0036618E" w:rsidRDefault="0036618E" w:rsidP="0036618E">
      <w:pPr>
        <w:spacing w:line="240" w:lineRule="auto"/>
        <w:jc w:val="both"/>
        <w:rPr>
          <w:rFonts w:ascii="Times New Roman" w:hAnsi="Times New Roman" w:cs="Times New Roman"/>
          <w:sz w:val="24"/>
          <w:szCs w:val="24"/>
        </w:rPr>
      </w:pPr>
      <w:r>
        <w:rPr>
          <w:rFonts w:ascii="Times New Roman" w:hAnsi="Times New Roman" w:cs="Times New Roman"/>
          <w:sz w:val="24"/>
          <w:szCs w:val="24"/>
        </w:rPr>
        <w:tab/>
        <w:t>Tapi tentu saja tak semua orang tua bisa menerima seorang anak kecil ingusan yang tak berpendidikan mengoceh dihadapannya tentang bidang yang digeluti bertahun-tahun, atau bahkan puluhan warsa. Seorang bergelar ‘guru besar’ langsung mengacungkan tangan begitu kesempatan bertanya dibuka. Dari awal bicara hingga akhir, sang Guru Besar habis-habisan mencercanya dan tanpa ampun menghina dan merendahkannya.</w:t>
      </w:r>
    </w:p>
    <w:p w14:paraId="10F828B0" w14:textId="77777777" w:rsidR="0036618E" w:rsidRDefault="0036618E" w:rsidP="0036618E">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“Anda masih hijau dan bodoh! Celakanya bagi anda sama sekali tak punya potensi untuk bicara tentang apa yang hendak Anda sampaikan! Dari awal sampai akhir presentasi anda adalah omong kosong! Sama sekali </w:t>
      </w:r>
      <w:r>
        <w:rPr>
          <w:rFonts w:ascii="Times New Roman" w:hAnsi="Times New Roman" w:cs="Times New Roman"/>
          <w:sz w:val="24"/>
          <w:szCs w:val="24"/>
        </w:rPr>
        <w:pgNum/>
      </w:r>
      <w:r>
        <w:rPr>
          <w:rFonts w:ascii="Times New Roman" w:hAnsi="Times New Roman" w:cs="Times New Roman"/>
          <w:sz w:val="24"/>
          <w:szCs w:val="24"/>
        </w:rPr>
        <w:t xml:space="preserve">aka da nilai kebenaran dan nihil bobot ilmiahnya! Semua teori anda Cuma hasil spekulasi yang tempel sana tempel sini! Kami yang hadir ini orang berpendidikan! Kami bukan bukan keledai bodoh yang mengangguk-angguk atas setiap ocehan anda! Untungnya ini forum terhormat. Kalau tidak mungkin orang dangu dan goblok macam Anda sudah ditendang keluar sejak mengucap kalimat pertama!”. </w:t>
      </w:r>
    </w:p>
    <w:p w14:paraId="1B3DA35C" w14:textId="77777777" w:rsidR="0036618E" w:rsidRDefault="0036618E" w:rsidP="0036618E">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Berikutnya, segala umpatan keluar dari lelaki berambut putih dengan kacamata minus tebal itu. Sang pemuda menunduk di awal. Tapi dia mencoba tegak lagi. Pahit sekali. Pedih hatinya. Rasanya lebih baik tak pernah dilahirkan dari pada dipermalukan ditengah khalayak macam ini. Diliriknya moderator dan hadirin. Ah, itu dia! Mereka pun tampaknya tidak terlalu suka dengan kata-kata orang ini! mereka tidak menikmatinya! Wajah mereka tegang dan </w:t>
      </w:r>
      <w:proofErr w:type="gramStart"/>
      <w:r>
        <w:rPr>
          <w:rFonts w:ascii="Times New Roman" w:hAnsi="Times New Roman" w:cs="Times New Roman"/>
          <w:sz w:val="24"/>
          <w:szCs w:val="24"/>
        </w:rPr>
        <w:t>tak  nyaman</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Mungkin mereka sekedar sungkan saja untuk tak menghentikan si Profesor tua berlidah tajam itu.</w:t>
      </w:r>
      <w:proofErr w:type="gramEnd"/>
      <w:r>
        <w:rPr>
          <w:rFonts w:ascii="Times New Roman" w:hAnsi="Times New Roman" w:cs="Times New Roman"/>
          <w:sz w:val="24"/>
          <w:szCs w:val="24"/>
        </w:rPr>
        <w:t xml:space="preserve"> </w:t>
      </w:r>
    </w:p>
    <w:p w14:paraId="6D24F772" w14:textId="77777777" w:rsidR="009A19FE" w:rsidRDefault="009A19FE" w:rsidP="0036618E">
      <w:pPr>
        <w:spacing w:line="240" w:lineRule="auto"/>
        <w:jc w:val="both"/>
        <w:rPr>
          <w:rFonts w:ascii="Times New Roman" w:hAnsi="Times New Roman" w:cs="Times New Roman"/>
          <w:sz w:val="24"/>
          <w:szCs w:val="24"/>
        </w:rPr>
      </w:pPr>
    </w:p>
    <w:p w14:paraId="3E35D21E" w14:textId="77777777" w:rsidR="009A19FE" w:rsidRDefault="009A19FE" w:rsidP="0036618E">
      <w:pPr>
        <w:spacing w:line="240" w:lineRule="auto"/>
        <w:jc w:val="both"/>
        <w:rPr>
          <w:rFonts w:ascii="Times New Roman" w:hAnsi="Times New Roman" w:cs="Times New Roman"/>
          <w:sz w:val="24"/>
          <w:szCs w:val="24"/>
        </w:rPr>
      </w:pPr>
    </w:p>
    <w:p w14:paraId="26B0B579" w14:textId="77777777" w:rsidR="0036618E" w:rsidRDefault="0036618E" w:rsidP="0036618E">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ab/>
        <w:t>Jadi dunia berpihak pada sang pemuda!</w:t>
      </w:r>
    </w:p>
    <w:p w14:paraId="642EAD82" w14:textId="77777777" w:rsidR="0036618E" w:rsidRDefault="0036618E" w:rsidP="0036618E">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Maka kini dia punya pilihan. Dia bisa membalas habis lelaki gaek tak berakhlak itu! Dia bisa buktikan bahwa segala yang disampaikannya berpijak pada teori yang lebih baru dan lebih kokoh. Dia bisa mengungkap jati diri si kakek sebagai orang sok pintar dari </w:t>
      </w:r>
      <w:r>
        <w:rPr>
          <w:rFonts w:ascii="Times New Roman" w:hAnsi="Times New Roman" w:cs="Times New Roman"/>
          <w:i/>
          <w:sz w:val="24"/>
          <w:szCs w:val="24"/>
        </w:rPr>
        <w:t>zaman baheula</w:t>
      </w:r>
      <w:r>
        <w:rPr>
          <w:rFonts w:ascii="Times New Roman" w:hAnsi="Times New Roman" w:cs="Times New Roman"/>
          <w:sz w:val="24"/>
          <w:szCs w:val="24"/>
        </w:rPr>
        <w:t xml:space="preserve"> yang kini enggan belajar dan tak mau menambah ilmu. Dia bisa saja mempermalukan balik orang ini yang menurut analisisnya akan mendapat dukungan dari para peserta seminar lain. Mengapa? Kemungkinan besar, mereka juga pernah menjadi korban dari kebuasan kata-kata sang professor. </w:t>
      </w:r>
    </w:p>
    <w:p w14:paraId="6DC34A29" w14:textId="77777777" w:rsidR="0036618E" w:rsidRDefault="0036618E" w:rsidP="0036618E">
      <w:pPr>
        <w:spacing w:line="240" w:lineRule="auto"/>
        <w:jc w:val="both"/>
        <w:rPr>
          <w:rFonts w:ascii="Times New Roman" w:hAnsi="Times New Roman" w:cs="Times New Roman"/>
          <w:sz w:val="24"/>
          <w:szCs w:val="24"/>
        </w:rPr>
      </w:pPr>
      <w:r>
        <w:rPr>
          <w:rFonts w:ascii="Times New Roman" w:hAnsi="Times New Roman" w:cs="Times New Roman"/>
          <w:sz w:val="24"/>
          <w:szCs w:val="24"/>
        </w:rPr>
        <w:tab/>
        <w:t>Ini saatnya untuk memberi dia pelajaran!</w:t>
      </w:r>
    </w:p>
    <w:p w14:paraId="78010359" w14:textId="0AA60D8F" w:rsidR="0036618E" w:rsidRDefault="0036618E" w:rsidP="0036618E">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Tetapi dia punya pilihan lain. Dia menarik nafas dalam-dalam, lalu mencobakan senyum paling manis yang bisa ditampilkan ke dalam suasana hati sepahit itu. Dia mencoba untuk menerima segala kata-kata menyakitkan tadi sebagai sebuah pujian! </w:t>
      </w:r>
      <w:proofErr w:type="gramStart"/>
      <w:r>
        <w:rPr>
          <w:rFonts w:ascii="Times New Roman" w:hAnsi="Times New Roman" w:cs="Times New Roman"/>
          <w:sz w:val="24"/>
          <w:szCs w:val="24"/>
        </w:rPr>
        <w:t>Dia tahu, mulia atau hinanya seseorang ditentukan oleh kalimat yang bermuntahkan dari lisannya sendiri</w:t>
      </w:r>
      <w:r w:rsidR="00D32184">
        <w:rPr>
          <w:rFonts w:ascii="Times New Roman" w:hAnsi="Times New Roman" w:cs="Times New Roman"/>
          <w:sz w:val="24"/>
          <w:szCs w:val="24"/>
        </w:rPr>
        <w:t xml:space="preserve"> dan perilaku yang bisa diliha.</w:t>
      </w:r>
      <w:proofErr w:type="gramEnd"/>
      <w:r w:rsidR="00D32184">
        <w:rPr>
          <w:rFonts w:ascii="Times New Roman" w:hAnsi="Times New Roman" w:cs="Times New Roman"/>
          <w:sz w:val="24"/>
          <w:szCs w:val="24"/>
        </w:rPr>
        <w:t xml:space="preserve"> </w:t>
      </w:r>
    </w:p>
    <w:p w14:paraId="59EA624B" w14:textId="77777777" w:rsidR="0036618E" w:rsidRDefault="0036618E" w:rsidP="0036618E">
      <w:pPr>
        <w:spacing w:line="24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Sang guru besar telah memilih untuk menghinakan dirinya sendiri dengan segala kekasaran dan kata-katanya.</w:t>
      </w:r>
      <w:proofErr w:type="gramEnd"/>
      <w:r>
        <w:rPr>
          <w:rFonts w:ascii="Times New Roman" w:hAnsi="Times New Roman" w:cs="Times New Roman"/>
          <w:sz w:val="24"/>
          <w:szCs w:val="24"/>
        </w:rPr>
        <w:t xml:space="preserve"> Sang pemuda berjanji untuk tidak meneladaninya dalam hal ini.</w:t>
      </w:r>
    </w:p>
    <w:p w14:paraId="0FC9C5EB" w14:textId="77777777" w:rsidR="0036618E" w:rsidRDefault="0036618E" w:rsidP="0036618E">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 Maka dia mulai bicara justru dengan menunjukkan kekonyolan dan kebodohan dirinya. “Alhamdulillah” ujarnya, “Allah semakin menunjukkan kepada saya bahwa ada banyak hal yang harus terus saya pelajari. Kebodohan dan kurangnya wawasan saya seperti disampaikan Ayahanda Profesor hanyalah secuil kecil dari kebodohan saya yang sebenarnya jauh lebih menyesakkan dada dari pada yang beliau ungkapkan itu. Saya akan menceritakan beberapa hal sebagai buktinya.”</w:t>
      </w:r>
    </w:p>
    <w:p w14:paraId="4ABA86B6" w14:textId="77777777" w:rsidR="0036618E" w:rsidRDefault="0036618E" w:rsidP="0036618E">
      <w:pPr>
        <w:spacing w:line="240" w:lineRule="auto"/>
        <w:jc w:val="both"/>
        <w:rPr>
          <w:rFonts w:ascii="Times New Roman" w:hAnsi="Times New Roman" w:cs="Times New Roman"/>
          <w:sz w:val="24"/>
          <w:szCs w:val="24"/>
        </w:rPr>
      </w:pPr>
      <w:r>
        <w:rPr>
          <w:rFonts w:ascii="Times New Roman" w:hAnsi="Times New Roman" w:cs="Times New Roman"/>
          <w:sz w:val="24"/>
          <w:szCs w:val="24"/>
        </w:rPr>
        <w:tab/>
        <w:t>Cerita-cerita tentang kekonyolan dirinya yang disampaikan dengan jenaka, tentu saja membuat hadirin tergelak. Tapi mereka tahu ada kata-kata berhikmah yang coba disampaikan si pemuda lewat itu. Si pemuda sama sekali tak membalas kata-kata Sang Guru Besar. Dia tak mendebatnya. Dia justru mengucapkan syukur dan berterima kasih dengan cara yang santun. Dia menyatakan, merasa sangat tersanjung dalam ketidakpantasannya, ketika diberi kesempatan untuk berbagi dan bicara dengan hadirin terhormat yang ada dihadapannya.</w:t>
      </w:r>
    </w:p>
    <w:p w14:paraId="70CED2C0" w14:textId="77777777" w:rsidR="0036618E" w:rsidRDefault="0036618E" w:rsidP="0036618E">
      <w:pPr>
        <w:spacing w:line="240" w:lineRule="auto"/>
        <w:jc w:val="both"/>
        <w:rPr>
          <w:rFonts w:ascii="Times New Roman" w:hAnsi="Times New Roman" w:cs="Times New Roman"/>
          <w:sz w:val="24"/>
          <w:szCs w:val="24"/>
        </w:rPr>
      </w:pPr>
      <w:r>
        <w:rPr>
          <w:rFonts w:ascii="Times New Roman" w:hAnsi="Times New Roman" w:cs="Times New Roman"/>
          <w:sz w:val="24"/>
          <w:szCs w:val="24"/>
        </w:rPr>
        <w:tab/>
        <w:t>“izinkan Ananda memberikan apresiasi setinggi tingginya,” katanya memungkasi jawaban, “kepada Ayahanda, Ibunda, dan hadirin sekalian yang bersedia mendengarkan Ananda yang bodoh dan kurang wawasan ini. Ananda bersyukur sekali, telah dianugerahi kesempatan untuk belajar pada hadirin sekalian, terutama ayahanda Profesor, yang telah berkenan menujukkan kelemahan-kelemahan Ananda. Ananda menganggap Ayahanda sebagai orang tua Ananda sendiri. Ananda berharap Ayahanda akan membimbing Ananda memahami masalah yang kita bahas ini lebih dalam, lebih tajam, dan lebih bermakna lagi. Terima kasih.”</w:t>
      </w:r>
    </w:p>
    <w:p w14:paraId="4977F966" w14:textId="77777777" w:rsidR="0036618E" w:rsidRDefault="0036618E" w:rsidP="0036618E">
      <w:pPr>
        <w:spacing w:line="240" w:lineRule="auto"/>
        <w:jc w:val="both"/>
        <w:rPr>
          <w:rFonts w:ascii="Times New Roman" w:hAnsi="Times New Roman" w:cs="Times New Roman"/>
          <w:sz w:val="24"/>
          <w:szCs w:val="24"/>
        </w:rPr>
      </w:pPr>
      <w:r>
        <w:rPr>
          <w:rFonts w:ascii="Times New Roman" w:hAnsi="Times New Roman" w:cs="Times New Roman"/>
          <w:sz w:val="24"/>
          <w:szCs w:val="24"/>
        </w:rPr>
        <w:tab/>
        <w:t>Tepuk tangan tambahan. Tapi si pemuda melihat Sang Profesor tersenyum. Agak kecut.</w:t>
      </w:r>
    </w:p>
    <w:p w14:paraId="1AA79C64" w14:textId="77777777" w:rsidR="0036618E" w:rsidRDefault="0036618E" w:rsidP="0036618E">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“Hari ini kita belajar kerendahan hati dari seorang anak muda,” ujar pemateri di sebelah si pemuda yang juga bergelar Guru Besar ketika membuka jawaban atas pertanyaan yang lain. Di akhir acara, semua peserta menyalami pemuda itu dengan senyum dan jabat tangan yang erat. “Anda sangat pantas memberikan ilmu kepada kami, </w:t>
      </w:r>
      <w:proofErr w:type="gramStart"/>
      <w:r>
        <w:rPr>
          <w:rFonts w:ascii="Times New Roman" w:hAnsi="Times New Roman" w:cs="Times New Roman"/>
          <w:sz w:val="24"/>
          <w:szCs w:val="24"/>
        </w:rPr>
        <w:t>Dik !</w:t>
      </w:r>
      <w:proofErr w:type="gramEnd"/>
      <w:r>
        <w:rPr>
          <w:rFonts w:ascii="Times New Roman" w:hAnsi="Times New Roman" w:cs="Times New Roman"/>
          <w:sz w:val="24"/>
          <w:szCs w:val="24"/>
        </w:rPr>
        <w:t>” ujar seorang peserta berbisik. “kami kagum kepada Anda, Muda, Berilmu, dan hebat dalam mengendalikan emosi! Salut!”</w:t>
      </w:r>
    </w:p>
    <w:p w14:paraId="2B27761B" w14:textId="77777777" w:rsidR="0036618E" w:rsidRDefault="0036618E" w:rsidP="0036618E">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ab/>
        <w:t xml:space="preserve">“Terima kasih! Mohon bimbingan selalu, </w:t>
      </w:r>
      <w:proofErr w:type="gramStart"/>
      <w:r>
        <w:rPr>
          <w:rFonts w:ascii="Times New Roman" w:hAnsi="Times New Roman" w:cs="Times New Roman"/>
          <w:sz w:val="24"/>
          <w:szCs w:val="24"/>
        </w:rPr>
        <w:t>Ayahanda !”</w:t>
      </w:r>
      <w:proofErr w:type="gramEnd"/>
      <w:r>
        <w:rPr>
          <w:rFonts w:ascii="Times New Roman" w:hAnsi="Times New Roman" w:cs="Times New Roman"/>
          <w:sz w:val="24"/>
          <w:szCs w:val="24"/>
        </w:rPr>
        <w:t xml:space="preserve"> Ujarnya tetap dengan senyum berbinar. </w:t>
      </w:r>
    </w:p>
    <w:p w14:paraId="23EAB21E" w14:textId="77777777" w:rsidR="0036618E" w:rsidRDefault="0036618E" w:rsidP="0036618E">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Semua hadirin telah keluar untuk </w:t>
      </w:r>
      <w:r>
        <w:rPr>
          <w:rFonts w:ascii="Times New Roman" w:hAnsi="Times New Roman" w:cs="Times New Roman"/>
          <w:i/>
          <w:sz w:val="24"/>
          <w:szCs w:val="24"/>
        </w:rPr>
        <w:t xml:space="preserve">Lunch Break. </w:t>
      </w:r>
      <w:r>
        <w:rPr>
          <w:rFonts w:ascii="Times New Roman" w:hAnsi="Times New Roman" w:cs="Times New Roman"/>
          <w:sz w:val="24"/>
          <w:szCs w:val="24"/>
        </w:rPr>
        <w:t xml:space="preserve">Kecuali sang Profesor yang tadi membantainya. Dia masih duduk di kursi bagian ujung. Lelaki tua itu berpura-pura sibuk, mecoret-coret sesuatu di kertas makalahnya. Dan sang pemuda mendekatinya, lalu duduk di sebelahnya dan menyapa. Dangan senyuman. Dengan batin yang ditahan untuk tak mendendam. Lalu mereka telah bicara akrab layaknya ayah dan anak ketika meninggalkan ruangan untuk sholat dan istirahat. Hingga kini mereka bersahabat. Dan ‘Sang Ayah’ yang hari itu tergerak untuk meminta maaf, hari-hari ini sering berkonsultasi dengan ‘anak’ barunya ketika akan mengisi seminar atau mata kuliah tertentu di kampusnya. </w:t>
      </w:r>
    </w:p>
    <w:p w14:paraId="7DBFE73C" w14:textId="77777777" w:rsidR="0036618E" w:rsidRDefault="0036618E" w:rsidP="0036618E">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Dalam tiap benturan antara kita dan </w:t>
      </w:r>
      <w:r>
        <w:rPr>
          <w:rFonts w:ascii="Times New Roman" w:hAnsi="Times New Roman" w:cs="Times New Roman"/>
          <w:sz w:val="24"/>
          <w:szCs w:val="24"/>
        </w:rPr>
        <w:pgNum/>
      </w:r>
      <w:r>
        <w:rPr>
          <w:rFonts w:ascii="Times New Roman" w:hAnsi="Times New Roman" w:cs="Times New Roman"/>
          <w:sz w:val="24"/>
          <w:szCs w:val="24"/>
        </w:rPr>
        <w:t xml:space="preserve">aka d, selalu ada pilihan untuk memenangkan kebenaran atau memenangkan hati lawan bicara kita. Jiwa tak bisa takluk oleh hujjah. Hawa nafsu sulit tunduk pada argumentasi. Tetapi begitu hati tersentuh oleh pesona akhlak, tanpa dijuluki pun dia akan mencari hujjahnya sendiri untuk menginsyafi kebenaran. </w:t>
      </w:r>
    </w:p>
    <w:p w14:paraId="4616EDCB" w14:textId="77777777" w:rsidR="0036618E" w:rsidRDefault="0036618E" w:rsidP="0036618E">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Dalam dakwah dan penyampaian kebenaran, debat memang salah satu jalan terbaik yang diberikanNya, ia memberikan suatu yang tak diduga di akhir ceritanya, seolah cara yang hanya digunakan disaat taka da pilihan lain. Itupun Allah memberi persyaratan, dengan cara yang lebih “Ahsan!”. </w:t>
      </w:r>
    </w:p>
    <w:p w14:paraId="78AD6E77" w14:textId="77777777" w:rsidR="0036618E" w:rsidRDefault="0036618E" w:rsidP="0036618E">
      <w:pPr>
        <w:spacing w:line="240" w:lineRule="auto"/>
        <w:jc w:val="both"/>
        <w:rPr>
          <w:rFonts w:ascii="Times New Roman" w:hAnsi="Times New Roman" w:cs="Times New Roman"/>
          <w:sz w:val="24"/>
          <w:szCs w:val="24"/>
        </w:rPr>
      </w:pPr>
      <w:r>
        <w:rPr>
          <w:rFonts w:ascii="Times New Roman" w:hAnsi="Times New Roman" w:cs="Times New Roman"/>
          <w:sz w:val="24"/>
          <w:szCs w:val="24"/>
        </w:rPr>
        <w:tab/>
        <w:t>“Serulah manusia kepada jalan Rabbmu dengan hikmah dan pelajaran yang baik. Dan bantahlah mereka dengan cara yang lebih baik. Sesungguhnya Rabbmu, Dialah yang lebih mengetahui tentang siapa yang lebih tersesat dari jalanNya dan dialah yang lebih mengetahui orang-orang yang mendapat petunjuk” (Q.S An-Nahl (16</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125).</w:t>
      </w:r>
    </w:p>
    <w:p w14:paraId="0DD34150" w14:textId="77777777" w:rsidR="00D32184" w:rsidRDefault="00D32184" w:rsidP="0036618E">
      <w:pPr>
        <w:spacing w:line="240" w:lineRule="auto"/>
        <w:jc w:val="both"/>
        <w:rPr>
          <w:rFonts w:ascii="Times New Roman" w:hAnsi="Times New Roman" w:cs="Times New Roman"/>
          <w:sz w:val="24"/>
          <w:szCs w:val="24"/>
        </w:rPr>
      </w:pPr>
    </w:p>
    <w:p w14:paraId="7C7D5F5E" w14:textId="77777777" w:rsidR="00D32184" w:rsidRDefault="00D32184" w:rsidP="0036618E">
      <w:pPr>
        <w:spacing w:line="240" w:lineRule="auto"/>
        <w:jc w:val="both"/>
        <w:rPr>
          <w:rFonts w:ascii="Times New Roman" w:hAnsi="Times New Roman" w:cs="Times New Roman"/>
          <w:sz w:val="24"/>
          <w:szCs w:val="24"/>
        </w:rPr>
      </w:pPr>
    </w:p>
    <w:p w14:paraId="70C09A06" w14:textId="77777777" w:rsidR="00D32184" w:rsidRDefault="00D32184" w:rsidP="0036618E">
      <w:pPr>
        <w:spacing w:line="240" w:lineRule="auto"/>
        <w:jc w:val="both"/>
        <w:rPr>
          <w:rFonts w:ascii="Times New Roman" w:hAnsi="Times New Roman" w:cs="Times New Roman"/>
          <w:sz w:val="24"/>
          <w:szCs w:val="24"/>
        </w:rPr>
      </w:pPr>
    </w:p>
    <w:p w14:paraId="27E1C234" w14:textId="77777777" w:rsidR="00D32184" w:rsidRDefault="00D32184" w:rsidP="0036618E">
      <w:pPr>
        <w:spacing w:line="240" w:lineRule="auto"/>
        <w:jc w:val="both"/>
        <w:rPr>
          <w:rFonts w:ascii="Times New Roman" w:hAnsi="Times New Roman" w:cs="Times New Roman"/>
          <w:sz w:val="24"/>
          <w:szCs w:val="24"/>
        </w:rPr>
      </w:pPr>
      <w:bookmarkStart w:id="0" w:name="_GoBack"/>
      <w:bookmarkEnd w:id="0"/>
    </w:p>
    <w:p w14:paraId="1AE41FA2" w14:textId="77777777" w:rsidR="00D32184" w:rsidRDefault="00D32184" w:rsidP="0036618E">
      <w:pPr>
        <w:spacing w:line="240" w:lineRule="auto"/>
        <w:jc w:val="both"/>
        <w:rPr>
          <w:rFonts w:ascii="Times New Roman" w:hAnsi="Times New Roman" w:cs="Times New Roman"/>
          <w:sz w:val="24"/>
          <w:szCs w:val="24"/>
        </w:rPr>
      </w:pPr>
    </w:p>
    <w:p w14:paraId="3C9E3C0E" w14:textId="77777777" w:rsidR="00D32184" w:rsidRDefault="00D32184" w:rsidP="0036618E">
      <w:pPr>
        <w:spacing w:line="240" w:lineRule="auto"/>
        <w:jc w:val="both"/>
        <w:rPr>
          <w:rFonts w:ascii="Times New Roman" w:hAnsi="Times New Roman" w:cs="Times New Roman"/>
          <w:sz w:val="24"/>
          <w:szCs w:val="24"/>
        </w:rPr>
      </w:pPr>
    </w:p>
    <w:p w14:paraId="1D72B363" w14:textId="77777777" w:rsidR="00D32184" w:rsidRDefault="00D32184" w:rsidP="0036618E">
      <w:pPr>
        <w:spacing w:line="240" w:lineRule="auto"/>
        <w:jc w:val="both"/>
        <w:rPr>
          <w:rFonts w:ascii="Times New Roman" w:hAnsi="Times New Roman" w:cs="Times New Roman"/>
          <w:sz w:val="24"/>
          <w:szCs w:val="24"/>
        </w:rPr>
      </w:pPr>
    </w:p>
    <w:p w14:paraId="5458AFAF" w14:textId="77777777" w:rsidR="00D32184" w:rsidRDefault="00D32184" w:rsidP="0036618E">
      <w:pPr>
        <w:spacing w:line="240" w:lineRule="auto"/>
        <w:jc w:val="both"/>
        <w:rPr>
          <w:rFonts w:ascii="Times New Roman" w:hAnsi="Times New Roman" w:cs="Times New Roman"/>
          <w:sz w:val="24"/>
          <w:szCs w:val="24"/>
        </w:rPr>
      </w:pPr>
    </w:p>
    <w:p w14:paraId="6958BACB" w14:textId="77777777" w:rsidR="00D32184" w:rsidRDefault="00D32184" w:rsidP="0036618E">
      <w:pPr>
        <w:spacing w:line="240" w:lineRule="auto"/>
        <w:jc w:val="both"/>
        <w:rPr>
          <w:rFonts w:ascii="Times New Roman" w:hAnsi="Times New Roman" w:cs="Times New Roman"/>
          <w:sz w:val="24"/>
          <w:szCs w:val="24"/>
        </w:rPr>
      </w:pPr>
    </w:p>
    <w:p w14:paraId="0C02DF02" w14:textId="77777777" w:rsidR="00D32184" w:rsidRDefault="00D32184" w:rsidP="0036618E">
      <w:pPr>
        <w:spacing w:line="240" w:lineRule="auto"/>
        <w:jc w:val="both"/>
        <w:rPr>
          <w:rFonts w:ascii="Times New Roman" w:hAnsi="Times New Roman" w:cs="Times New Roman"/>
          <w:sz w:val="24"/>
          <w:szCs w:val="24"/>
        </w:rPr>
      </w:pPr>
    </w:p>
    <w:p w14:paraId="6531FA5C" w14:textId="77777777" w:rsidR="00D32184" w:rsidRDefault="00D32184" w:rsidP="0036618E">
      <w:pPr>
        <w:spacing w:line="240" w:lineRule="auto"/>
        <w:jc w:val="both"/>
        <w:rPr>
          <w:rFonts w:ascii="Times New Roman" w:hAnsi="Times New Roman" w:cs="Times New Roman"/>
          <w:sz w:val="24"/>
          <w:szCs w:val="24"/>
        </w:rPr>
      </w:pPr>
    </w:p>
    <w:p w14:paraId="495E82D3" w14:textId="77777777" w:rsidR="00D32184" w:rsidRDefault="00D32184" w:rsidP="0036618E">
      <w:pPr>
        <w:spacing w:line="240" w:lineRule="auto"/>
        <w:jc w:val="both"/>
        <w:rPr>
          <w:rFonts w:ascii="Times New Roman" w:hAnsi="Times New Roman" w:cs="Times New Roman"/>
          <w:sz w:val="24"/>
          <w:szCs w:val="24"/>
        </w:rPr>
      </w:pPr>
    </w:p>
    <w:p w14:paraId="49CDA59A" w14:textId="77777777" w:rsidR="00D32184" w:rsidRDefault="00D32184" w:rsidP="0036618E">
      <w:pPr>
        <w:spacing w:line="240" w:lineRule="auto"/>
        <w:jc w:val="both"/>
        <w:rPr>
          <w:rFonts w:ascii="Times New Roman" w:hAnsi="Times New Roman" w:cs="Times New Roman"/>
          <w:sz w:val="24"/>
          <w:szCs w:val="24"/>
        </w:rPr>
      </w:pPr>
    </w:p>
    <w:p w14:paraId="7156F3B0" w14:textId="77777777" w:rsidR="00D32184" w:rsidRDefault="00D32184" w:rsidP="0036618E">
      <w:pPr>
        <w:spacing w:line="240" w:lineRule="auto"/>
        <w:jc w:val="both"/>
        <w:rPr>
          <w:rFonts w:ascii="Times New Roman" w:hAnsi="Times New Roman" w:cs="Times New Roman"/>
          <w:sz w:val="24"/>
          <w:szCs w:val="24"/>
        </w:rPr>
      </w:pPr>
    </w:p>
    <w:p w14:paraId="2FCF929C" w14:textId="66FD5C56" w:rsidR="00D32184" w:rsidRDefault="00D32184" w:rsidP="00D32184">
      <w:pPr>
        <w:spacing w:line="24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BAB III</w:t>
      </w:r>
    </w:p>
    <w:p w14:paraId="76C10C2F" w14:textId="20CC336C" w:rsidR="00D32184" w:rsidRPr="00D32184" w:rsidRDefault="00D32184" w:rsidP="00D32184">
      <w:pPr>
        <w:spacing w:line="240" w:lineRule="auto"/>
        <w:jc w:val="center"/>
        <w:rPr>
          <w:rFonts w:ascii="Times New Roman" w:hAnsi="Times New Roman" w:cs="Times New Roman"/>
          <w:b/>
          <w:sz w:val="24"/>
          <w:szCs w:val="24"/>
        </w:rPr>
      </w:pPr>
      <w:r>
        <w:rPr>
          <w:rFonts w:ascii="Times New Roman" w:hAnsi="Times New Roman" w:cs="Times New Roman"/>
          <w:b/>
          <w:sz w:val="24"/>
          <w:szCs w:val="24"/>
        </w:rPr>
        <w:t>PENUTUP</w:t>
      </w:r>
    </w:p>
    <w:p w14:paraId="0EC5E5F9" w14:textId="77777777" w:rsidR="00D32184" w:rsidRDefault="00D32184" w:rsidP="0036618E">
      <w:pPr>
        <w:spacing w:line="240" w:lineRule="auto"/>
        <w:jc w:val="both"/>
        <w:rPr>
          <w:rFonts w:ascii="Times New Roman" w:hAnsi="Times New Roman" w:cs="Times New Roman"/>
          <w:sz w:val="24"/>
          <w:szCs w:val="24"/>
        </w:rPr>
      </w:pPr>
    </w:p>
    <w:p w14:paraId="3073D6C0" w14:textId="49384543" w:rsidR="0036618E" w:rsidRDefault="0036618E" w:rsidP="00D32184">
      <w:pPr>
        <w:spacing w:line="240" w:lineRule="auto"/>
        <w:ind w:firstLine="720"/>
        <w:jc w:val="both"/>
        <w:rPr>
          <w:rFonts w:ascii="Times New Roman" w:hAnsi="Times New Roman" w:cs="Times New Roman"/>
          <w:sz w:val="24"/>
          <w:szCs w:val="24"/>
        </w:rPr>
      </w:pPr>
      <w:proofErr w:type="gramStart"/>
      <w:r>
        <w:rPr>
          <w:rFonts w:ascii="Times New Roman" w:hAnsi="Times New Roman" w:cs="Times New Roman"/>
          <w:sz w:val="24"/>
          <w:szCs w:val="24"/>
        </w:rPr>
        <w:t>Selalu ada pilihan saat kita berbicara dengan seseorang.</w:t>
      </w:r>
      <w:proofErr w:type="gramEnd"/>
      <w:r>
        <w:rPr>
          <w:rFonts w:ascii="Times New Roman" w:hAnsi="Times New Roman" w:cs="Times New Roman"/>
          <w:sz w:val="24"/>
          <w:szCs w:val="24"/>
        </w:rPr>
        <w:t xml:space="preserve"> Pilihan untuk memenangkan pandangan kita, dan memenangkan pandagan hatinya. Debat berarti mengajukan hujjah. Yang bisa ditakluk oleh hujjah hanya akal. Yang bisa tunduk pada dalil hanya otak. Bukan jiwa, bukan hati. Padahal Allah sudah menggariskan bahwa perubahan suatu kaum dimulai dari perubahan suatu jiwa. </w:t>
      </w:r>
    </w:p>
    <w:p w14:paraId="67023F9E" w14:textId="77777777" w:rsidR="0036618E" w:rsidRDefault="0036618E" w:rsidP="0036618E">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Rasulullah adalah sebaik-baik teladan dalam segala bidang kehidupan. Beliau berdebat dengan sebaik-baiknya hujjah. Beliau berdebat dengan sebaik-baiknya akhlak. Beliau berdebat dengan semulia-mulianya sikap. Hikmah adalah memenagkan hati dengan segala kemanfaatan yang bisa kita hadirkan. </w:t>
      </w:r>
    </w:p>
    <w:p w14:paraId="5C4F6F42" w14:textId="77777777" w:rsidR="0036618E" w:rsidRDefault="0036618E" w:rsidP="0036618E">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Lalu saya teringat Ibrahim. Saya bayangkan bahwa dia memperoleh pelajaran yang sama dengan melewati serangkaian pekerjaan hidup yang lebih rumit. Dan itu keunggulannya, agar menjadi pelajaran bagi kita. Kenyataan telah mengasahnya untuk lebih cantic dalam memenangkan pandangan, sekaligus memenangkan hati. Kenyataan telah mengajarinya untuk makin halus berhujjah dan lembut dalam kata. </w:t>
      </w:r>
    </w:p>
    <w:p w14:paraId="6E6C0F2A" w14:textId="77777777" w:rsidR="0036618E" w:rsidRDefault="0036618E" w:rsidP="0036618E">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Dulu, dia memenggal berhala-berhala, lalu berdebat dengan kaumnya. “Kapak itu” ujarnya, “masih ada di leher patung yang terbesar. Tanyakan saja padanya!” itu hujjah yang tak terbantah. Itu argumentasi yang tidak bisa dikalahkan. Tapi kaumnya tetap menolak kebenaran. Dan Ibrahim pun di bakar. Adapun Allah yang maha gagah, menyelamatkannya dari api yang dijadikan dingin dan lembut. </w:t>
      </w:r>
    </w:p>
    <w:p w14:paraId="428EB671" w14:textId="77777777" w:rsidR="0036618E" w:rsidRDefault="0036618E" w:rsidP="0036618E">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Di lain kesempatan, dia juga berdebat dengan Namrud. Di bungkamnya sang raja yang berani berkata, “Aku Tuhan. Aku menghidupkan dan mematikan.” Ibrahim mengajukan sebuah kalimat cerdas yang tak kuasa dibalas sang raja. “Rabbku itu,” ujarnya, “mendatangkan metari dari timur. Maka datangkanlah ia dari barat!” Namrud diam ternganga. Dia takjub pada hujjah Ibrahim. Tetapi apakah dia beriman? Sayangnya tidak. </w:t>
      </w:r>
    </w:p>
    <w:p w14:paraId="77F9F460" w14:textId="77777777" w:rsidR="0036618E" w:rsidRDefault="0036618E" w:rsidP="0036618E">
      <w:pPr>
        <w:spacing w:line="240" w:lineRule="auto"/>
        <w:jc w:val="both"/>
        <w:rPr>
          <w:rFonts w:ascii="Times New Roman" w:hAnsi="Times New Roman" w:cs="Times New Roman"/>
          <w:sz w:val="24"/>
          <w:szCs w:val="24"/>
        </w:rPr>
      </w:pPr>
      <w:r>
        <w:rPr>
          <w:rFonts w:ascii="Times New Roman" w:hAnsi="Times New Roman" w:cs="Times New Roman"/>
          <w:sz w:val="24"/>
          <w:szCs w:val="24"/>
        </w:rPr>
        <w:tab/>
        <w:t>Setelah itu, kalimat-kalimat Ibrahim ketika mendakwahi kaum penyembah bintang, bulan, dan matahari menjadi sangat menarik untuk disimak. Peringatan pertama dari ayat-ayat berikut ini adalah bahwa mereka tidak memaparkan kisah Ibrahim mencari Tuhan. Ibrahim tak pernah kehilangan Rabbnya. Cerita yang digambarkan ayat-ayat ini adalah riwayat bagaimana Ibrahim berdakwah dengan cerdas menyelami logika para penyembah benda langit, lalu membantahnya dengan halus dan cantik</w:t>
      </w:r>
    </w:p>
    <w:p w14:paraId="4B20F339" w14:textId="77777777" w:rsidR="0036618E" w:rsidRDefault="0036618E" w:rsidP="0036618E">
      <w:pPr>
        <w:spacing w:line="240" w:lineRule="auto"/>
        <w:jc w:val="both"/>
        <w:rPr>
          <w:rFonts w:ascii="Times New Roman" w:hAnsi="Times New Roman" w:cs="Times New Roman"/>
          <w:b/>
          <w:i/>
          <w:sz w:val="24"/>
          <w:szCs w:val="24"/>
        </w:rPr>
      </w:pPr>
      <w:r>
        <w:rPr>
          <w:rFonts w:ascii="Times New Roman" w:hAnsi="Times New Roman" w:cs="Times New Roman"/>
          <w:sz w:val="24"/>
          <w:szCs w:val="24"/>
        </w:rPr>
        <w:tab/>
      </w:r>
      <w:r>
        <w:rPr>
          <w:rFonts w:ascii="Times New Roman" w:hAnsi="Times New Roman" w:cs="Times New Roman"/>
          <w:i/>
          <w:sz w:val="24"/>
          <w:szCs w:val="24"/>
        </w:rPr>
        <w:t xml:space="preserve">Ketika malam menjadi gelap, dia melihat sebuah bintang lalu berkata: “inilah tuhanku.” Tetapi tatkala bintang itu tenggelam ia </w:t>
      </w:r>
      <w:proofErr w:type="gramStart"/>
      <w:r>
        <w:rPr>
          <w:rFonts w:ascii="Times New Roman" w:hAnsi="Times New Roman" w:cs="Times New Roman"/>
          <w:i/>
          <w:sz w:val="24"/>
          <w:szCs w:val="24"/>
        </w:rPr>
        <w:t>berkata :</w:t>
      </w:r>
      <w:proofErr w:type="gramEnd"/>
      <w:r>
        <w:rPr>
          <w:rFonts w:ascii="Times New Roman" w:hAnsi="Times New Roman" w:cs="Times New Roman"/>
          <w:i/>
          <w:sz w:val="24"/>
          <w:szCs w:val="24"/>
        </w:rPr>
        <w:t xml:space="preserve"> “Saya tidak suka kepada yang tenggelam.” Kemudia tatkala dia melihat bulan terbit ia berkata: “inilah tuhanku.” Tetapi setelah bulan itu terbenam dia betkata: “sesungguhnya jika tuhanku tak memberi petunjuk kepadaku, pastilah aku termasuk orang-orang yang terseesat.” Kemudian tatkala dia melihat matahari terbit, dia berkata: “Inilah tuhanku yang maha besar.” Maka tatkala matahari itu terbenam, dia berkata: “Hai kaumku, sesungguhnya aku berlepas diri dari apa yang kamu persekutukan. Sesungguhnya aku menghadapkan diriku kepada Tuhan yang menciptakan langit dan bumi dengan cenderung </w:t>
      </w:r>
      <w:r>
        <w:rPr>
          <w:rFonts w:ascii="Times New Roman" w:hAnsi="Times New Roman" w:cs="Times New Roman"/>
          <w:i/>
          <w:sz w:val="24"/>
          <w:szCs w:val="24"/>
        </w:rPr>
        <w:lastRenderedPageBreak/>
        <w:t xml:space="preserve">kepada agama yang benar, dan aku bukanlah termasuk orang-orang yang musyrik </w:t>
      </w:r>
      <w:proofErr w:type="gramStart"/>
      <w:r>
        <w:rPr>
          <w:rFonts w:ascii="Times New Roman" w:hAnsi="Times New Roman" w:cs="Times New Roman"/>
          <w:i/>
          <w:sz w:val="24"/>
          <w:szCs w:val="24"/>
        </w:rPr>
        <w:t xml:space="preserve">( </w:t>
      </w:r>
      <w:r>
        <w:rPr>
          <w:rFonts w:ascii="Times New Roman" w:hAnsi="Times New Roman" w:cs="Times New Roman"/>
          <w:b/>
          <w:i/>
          <w:sz w:val="24"/>
          <w:szCs w:val="24"/>
        </w:rPr>
        <w:t>Q</w:t>
      </w:r>
      <w:proofErr w:type="gramEnd"/>
      <w:r>
        <w:rPr>
          <w:rFonts w:ascii="Times New Roman" w:hAnsi="Times New Roman" w:cs="Times New Roman"/>
          <w:b/>
          <w:i/>
          <w:sz w:val="24"/>
          <w:szCs w:val="24"/>
        </w:rPr>
        <w:t xml:space="preserve">. s. Al-An’am (6) : 76-79). </w:t>
      </w:r>
    </w:p>
    <w:p w14:paraId="4A1F9E5C" w14:textId="52156446" w:rsidR="0036618E" w:rsidRDefault="0036618E" w:rsidP="0036618E">
      <w:pPr>
        <w:spacing w:line="240" w:lineRule="auto"/>
        <w:jc w:val="both"/>
        <w:rPr>
          <w:rFonts w:ascii="Times New Roman" w:hAnsi="Times New Roman" w:cs="Times New Roman"/>
          <w:sz w:val="24"/>
          <w:szCs w:val="24"/>
        </w:rPr>
      </w:pPr>
      <w:r>
        <w:rPr>
          <w:rFonts w:ascii="Times New Roman" w:hAnsi="Times New Roman" w:cs="Times New Roman"/>
          <w:b/>
          <w:i/>
          <w:sz w:val="24"/>
          <w:szCs w:val="24"/>
        </w:rPr>
        <w:tab/>
      </w:r>
      <w:proofErr w:type="gramStart"/>
      <w:r w:rsidR="00D32184">
        <w:rPr>
          <w:rFonts w:ascii="Times New Roman" w:hAnsi="Times New Roman" w:cs="Times New Roman"/>
          <w:sz w:val="24"/>
          <w:szCs w:val="24"/>
        </w:rPr>
        <w:t>M</w:t>
      </w:r>
      <w:r>
        <w:rPr>
          <w:rFonts w:ascii="Times New Roman" w:hAnsi="Times New Roman" w:cs="Times New Roman"/>
          <w:sz w:val="24"/>
          <w:szCs w:val="24"/>
        </w:rPr>
        <w:t>aka da yang salah dengan berdebat.</w:t>
      </w:r>
      <w:proofErr w:type="gramEnd"/>
      <w:r>
        <w:rPr>
          <w:rFonts w:ascii="Times New Roman" w:hAnsi="Times New Roman" w:cs="Times New Roman"/>
          <w:sz w:val="24"/>
          <w:szCs w:val="24"/>
        </w:rPr>
        <w:t xml:space="preserve"> Apalagi jika kita mengikuti jejak para Rasul yang berbantahan dengan cara yang indah dan mulia. Allah pun merestuinya sebagai salah satu cara untuk menyampaikan kebenaran dariNya. Namun ada kerawanan yang harus sangat di waspadai dalam debat. Ia sangat mudah memercikan hawa nafsu, membangkitkan amarah, dan merusak hubungan. Dalam hakikatnya kita menghindarkan diri dari debat yang cenderung mencari pembenaran diri dan mengabaikan kebenaran suci. Ada pilihan   meraih rumah syurga dengan menghindarinya. </w:t>
      </w:r>
      <w:proofErr w:type="gramStart"/>
      <w:r>
        <w:rPr>
          <w:rFonts w:ascii="Times New Roman" w:hAnsi="Times New Roman" w:cs="Times New Roman"/>
          <w:sz w:val="24"/>
          <w:szCs w:val="24"/>
        </w:rPr>
        <w:t>“ Aku</w:t>
      </w:r>
      <w:proofErr w:type="gramEnd"/>
      <w:r>
        <w:rPr>
          <w:rFonts w:ascii="Times New Roman" w:hAnsi="Times New Roman" w:cs="Times New Roman"/>
          <w:sz w:val="24"/>
          <w:szCs w:val="24"/>
        </w:rPr>
        <w:t xml:space="preserve"> menjaminkan sebuah rumah ditengah-tengah syurga,” kata sang Nabi dalam riwayat Abu Dawud, “Untuk orang yang menahan diri dari debat, meski dia benar.”</w:t>
      </w:r>
    </w:p>
    <w:p w14:paraId="3A0B024B" w14:textId="77777777" w:rsidR="0036618E" w:rsidRDefault="0036618E" w:rsidP="0036618E">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Terpujilah kita yang berakhlak mulia. Terpujilah kita yang mampu memilih antara memenangkan pandangan diri, dengan menaklukan hati dan jiwa. </w:t>
      </w:r>
    </w:p>
    <w:p w14:paraId="5363CD0A" w14:textId="77777777" w:rsidR="0036618E" w:rsidRDefault="0036618E" w:rsidP="0036618E">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Tidak hanya disitu, sang pemuda pun akhirnya tahu, betapa berharganya kelapangan dada dalam benak seseorang, sehingga tekanan apapun tak menghalangi dirinya untuk tetap bisa berdiri depan khalayak yang banyak. Tidak berhenti sampai disitu, hubungan baik dengan sang professor terus berlanjut. Obrolannya pun </w:t>
      </w:r>
      <w:r>
        <w:rPr>
          <w:rFonts w:ascii="Times New Roman" w:hAnsi="Times New Roman" w:cs="Times New Roman"/>
          <w:sz w:val="24"/>
          <w:szCs w:val="24"/>
        </w:rPr>
        <w:pgNum/>
      </w:r>
      <w:r>
        <w:rPr>
          <w:rFonts w:ascii="Times New Roman" w:hAnsi="Times New Roman" w:cs="Times New Roman"/>
          <w:sz w:val="24"/>
          <w:szCs w:val="24"/>
        </w:rPr>
        <w:t xml:space="preserve">aka da habisnya, </w:t>
      </w:r>
      <w:r>
        <w:rPr>
          <w:rFonts w:ascii="Times New Roman" w:hAnsi="Times New Roman" w:cs="Times New Roman"/>
          <w:sz w:val="24"/>
          <w:szCs w:val="24"/>
        </w:rPr>
        <w:pgNum/>
      </w:r>
      <w:r>
        <w:rPr>
          <w:rFonts w:ascii="Times New Roman" w:hAnsi="Times New Roman" w:cs="Times New Roman"/>
          <w:sz w:val="24"/>
          <w:szCs w:val="24"/>
        </w:rPr>
        <w:t xml:space="preserve">aka da rasa dendam yang dimiliki satu sama lain, sehingga keduanya berbagi cerita satu demi satu pengalaman hidupnya. </w:t>
      </w:r>
    </w:p>
    <w:p w14:paraId="36BDD1A6" w14:textId="77777777" w:rsidR="0036618E" w:rsidRDefault="0036618E" w:rsidP="0036618E">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Tentunya ini bukan satu-satunya ujian yang ia hadapi, masih banyak perjuangan yang ia pertaruhkan untuk bisa membangkitkan jiwanya dalam sepi, jiwanya untuk tetap bisa berdiri tegap walau kadang raganya tak sanggup memikul beban yang begitu berat dalam hidupnya. Lemah memang fitrah manusia yang ada pada diri semua orang, tapi lemah bukan satu-satunya penghambat jiwa untuk terus melangkahkan kaki menuju jiwa yang kuat. </w:t>
      </w:r>
      <w:proofErr w:type="gramStart"/>
      <w:r>
        <w:rPr>
          <w:rFonts w:ascii="Times New Roman" w:hAnsi="Times New Roman" w:cs="Times New Roman"/>
          <w:sz w:val="24"/>
          <w:szCs w:val="24"/>
        </w:rPr>
        <w:t xml:space="preserve">Karena bersamaNya </w:t>
      </w:r>
      <w:r>
        <w:rPr>
          <w:rFonts w:ascii="Times New Roman" w:hAnsi="Times New Roman" w:cs="Times New Roman"/>
          <w:sz w:val="24"/>
          <w:szCs w:val="24"/>
        </w:rPr>
        <w:pgNum/>
      </w:r>
      <w:r>
        <w:rPr>
          <w:rFonts w:ascii="Times New Roman" w:hAnsi="Times New Roman" w:cs="Times New Roman"/>
          <w:sz w:val="24"/>
          <w:szCs w:val="24"/>
        </w:rPr>
        <w:t>aka da jalan buntu.</w:t>
      </w:r>
      <w:proofErr w:type="gramEnd"/>
      <w:r>
        <w:rPr>
          <w:rFonts w:ascii="Times New Roman" w:hAnsi="Times New Roman" w:cs="Times New Roman"/>
          <w:sz w:val="24"/>
          <w:szCs w:val="24"/>
        </w:rPr>
        <w:t xml:space="preserve"> </w:t>
      </w:r>
    </w:p>
    <w:p w14:paraId="2E3CB09D" w14:textId="26232F8A" w:rsidR="00D32184" w:rsidRDefault="00D32184" w:rsidP="00D32184">
      <w:pPr>
        <w:spacing w:line="276"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Dari buku ini dapat disimpulkan bahwa </w:t>
      </w:r>
      <w:r w:rsidRPr="00DD4AD2">
        <w:rPr>
          <w:rFonts w:ascii="Times New Roman" w:hAnsi="Times New Roman" w:cs="Times New Roman"/>
          <w:sz w:val="24"/>
          <w:szCs w:val="24"/>
        </w:rPr>
        <w:t xml:space="preserve">komunikasi memegang peranan penting dalam kehidupan manusia, komunikasi </w:t>
      </w:r>
      <w:proofErr w:type="gramStart"/>
      <w:r w:rsidRPr="00DD4AD2">
        <w:rPr>
          <w:rFonts w:ascii="Times New Roman" w:hAnsi="Times New Roman" w:cs="Times New Roman"/>
          <w:sz w:val="24"/>
          <w:szCs w:val="24"/>
        </w:rPr>
        <w:t>akan</w:t>
      </w:r>
      <w:proofErr w:type="gramEnd"/>
      <w:r w:rsidRPr="00DD4AD2">
        <w:rPr>
          <w:rFonts w:ascii="Times New Roman" w:hAnsi="Times New Roman" w:cs="Times New Roman"/>
          <w:sz w:val="24"/>
          <w:szCs w:val="24"/>
        </w:rPr>
        <w:t xml:space="preserve"> terlihat baik apabila ada kesamaan antar seorang komunikator dengan komunikan. </w:t>
      </w:r>
      <w:proofErr w:type="gramStart"/>
      <w:r w:rsidRPr="00DD4AD2">
        <w:rPr>
          <w:rFonts w:ascii="Times New Roman" w:hAnsi="Times New Roman" w:cs="Times New Roman"/>
          <w:sz w:val="24"/>
          <w:szCs w:val="24"/>
        </w:rPr>
        <w:t>Maka dari itu, berkomunikasi merupakan keharusan bagi manusia.</w:t>
      </w:r>
      <w:proofErr w:type="gramEnd"/>
      <w:r w:rsidRPr="00DD4AD2">
        <w:rPr>
          <w:rFonts w:ascii="Times New Roman" w:hAnsi="Times New Roman" w:cs="Times New Roman"/>
          <w:sz w:val="24"/>
          <w:szCs w:val="24"/>
        </w:rPr>
        <w:t xml:space="preserve"> </w:t>
      </w:r>
      <w:proofErr w:type="gramStart"/>
      <w:r w:rsidRPr="00DD4AD2">
        <w:rPr>
          <w:rFonts w:ascii="Times New Roman" w:hAnsi="Times New Roman" w:cs="Times New Roman"/>
          <w:sz w:val="24"/>
          <w:szCs w:val="24"/>
        </w:rPr>
        <w:t>Manusia membutuhkan dan senantiasa berusaha membuka serta menjalin komunikasi atau hubungan dengan sesamanya.</w:t>
      </w:r>
      <w:proofErr w:type="gramEnd"/>
      <w:r w:rsidRPr="00DD4AD2">
        <w:rPr>
          <w:rFonts w:ascii="Times New Roman" w:hAnsi="Times New Roman" w:cs="Times New Roman"/>
          <w:sz w:val="24"/>
          <w:szCs w:val="24"/>
        </w:rPr>
        <w:t xml:space="preserve"> </w:t>
      </w:r>
      <w:proofErr w:type="gramStart"/>
      <w:r w:rsidRPr="00DD4AD2">
        <w:rPr>
          <w:rFonts w:ascii="Times New Roman" w:hAnsi="Times New Roman" w:cs="Times New Roman"/>
          <w:sz w:val="24"/>
          <w:szCs w:val="24"/>
        </w:rPr>
        <w:t>Selain itu ada sejumlah kebutuhan manusia yang hanya dapat dipuaskan dengan lewat komunikasi dengan sesamanya.</w:t>
      </w:r>
      <w:proofErr w:type="gramEnd"/>
      <w:r w:rsidRPr="00DD4AD2">
        <w:rPr>
          <w:rFonts w:ascii="Times New Roman" w:hAnsi="Times New Roman" w:cs="Times New Roman"/>
          <w:sz w:val="24"/>
          <w:szCs w:val="24"/>
        </w:rPr>
        <w:t xml:space="preserve"> Sebelum mengetahui bagaimana perilaku komunikasi karang taruna sebagai kelompok sosial, maka kita harus mengetahui </w:t>
      </w:r>
      <w:proofErr w:type="gramStart"/>
      <w:r w:rsidRPr="00DD4AD2">
        <w:rPr>
          <w:rFonts w:ascii="Times New Roman" w:hAnsi="Times New Roman" w:cs="Times New Roman"/>
          <w:sz w:val="24"/>
          <w:szCs w:val="24"/>
        </w:rPr>
        <w:t>apa</w:t>
      </w:r>
      <w:proofErr w:type="gramEnd"/>
      <w:r w:rsidRPr="00DD4AD2">
        <w:rPr>
          <w:rFonts w:ascii="Times New Roman" w:hAnsi="Times New Roman" w:cs="Times New Roman"/>
          <w:sz w:val="24"/>
          <w:szCs w:val="24"/>
        </w:rPr>
        <w:t xml:space="preserve"> pengertian dari kelompok sosial dan karang taruna.</w:t>
      </w:r>
    </w:p>
    <w:p w14:paraId="70EF7A88" w14:textId="77777777" w:rsidR="00D32184" w:rsidRDefault="00D32184" w:rsidP="0036618E">
      <w:pPr>
        <w:spacing w:line="240" w:lineRule="auto"/>
        <w:jc w:val="both"/>
        <w:rPr>
          <w:rFonts w:ascii="Times New Roman" w:hAnsi="Times New Roman" w:cs="Times New Roman"/>
          <w:sz w:val="24"/>
          <w:szCs w:val="24"/>
        </w:rPr>
      </w:pPr>
    </w:p>
    <w:p w14:paraId="2B209F0E" w14:textId="77777777" w:rsidR="0036618E" w:rsidRDefault="0036618E" w:rsidP="0036618E">
      <w:pPr>
        <w:tabs>
          <w:tab w:val="left" w:pos="3630"/>
        </w:tabs>
        <w:spacing w:line="240" w:lineRule="auto"/>
        <w:jc w:val="both"/>
        <w:rPr>
          <w:rFonts w:ascii="Times New Roman" w:hAnsi="Times New Roman" w:cs="Times New Roman"/>
          <w:sz w:val="24"/>
          <w:szCs w:val="24"/>
        </w:rPr>
      </w:pPr>
    </w:p>
    <w:p w14:paraId="1D829615" w14:textId="774EF752" w:rsidR="0036618E" w:rsidRDefault="0036618E" w:rsidP="009A19FE">
      <w:pPr>
        <w:spacing w:line="240" w:lineRule="auto"/>
        <w:rPr>
          <w:rFonts w:ascii="Times New Roman" w:hAnsi="Times New Roman" w:cs="Times New Roman"/>
          <w:sz w:val="24"/>
          <w:szCs w:val="24"/>
        </w:rPr>
      </w:pPr>
    </w:p>
    <w:p w14:paraId="35C46DBC" w14:textId="77777777" w:rsidR="0036618E" w:rsidRDefault="0036618E" w:rsidP="0036618E">
      <w:pPr>
        <w:spacing w:line="240" w:lineRule="auto"/>
        <w:jc w:val="both"/>
        <w:rPr>
          <w:rFonts w:ascii="Times New Roman" w:hAnsi="Times New Roman" w:cs="Times New Roman"/>
          <w:sz w:val="24"/>
          <w:szCs w:val="24"/>
        </w:rPr>
      </w:pPr>
      <w:r>
        <w:rPr>
          <w:rFonts w:ascii="Times New Roman" w:hAnsi="Times New Roman" w:cs="Times New Roman"/>
          <w:sz w:val="24"/>
          <w:szCs w:val="24"/>
        </w:rPr>
        <w:tab/>
      </w:r>
    </w:p>
    <w:p w14:paraId="4BB2916C" w14:textId="77777777" w:rsidR="0036618E" w:rsidRDefault="0036618E" w:rsidP="0036618E">
      <w:pPr>
        <w:spacing w:line="240" w:lineRule="auto"/>
        <w:jc w:val="both"/>
        <w:rPr>
          <w:rFonts w:ascii="Times New Roman" w:hAnsi="Times New Roman" w:cs="Times New Roman"/>
          <w:sz w:val="24"/>
          <w:szCs w:val="24"/>
        </w:rPr>
      </w:pPr>
      <w:r>
        <w:rPr>
          <w:rFonts w:ascii="Times New Roman" w:hAnsi="Times New Roman" w:cs="Times New Roman"/>
          <w:sz w:val="24"/>
          <w:szCs w:val="24"/>
        </w:rPr>
        <w:tab/>
      </w:r>
    </w:p>
    <w:p w14:paraId="1C81CB0E" w14:textId="77777777" w:rsidR="0036618E" w:rsidRDefault="0036618E" w:rsidP="0036618E">
      <w:pPr>
        <w:spacing w:line="240" w:lineRule="auto"/>
        <w:jc w:val="both"/>
        <w:rPr>
          <w:rFonts w:ascii="Times New Roman" w:hAnsi="Times New Roman" w:cs="Times New Roman"/>
          <w:sz w:val="24"/>
          <w:szCs w:val="24"/>
        </w:rPr>
      </w:pPr>
      <w:r>
        <w:rPr>
          <w:rFonts w:ascii="Times New Roman" w:hAnsi="Times New Roman" w:cs="Times New Roman"/>
          <w:sz w:val="24"/>
          <w:szCs w:val="24"/>
        </w:rPr>
        <w:tab/>
      </w:r>
    </w:p>
    <w:p w14:paraId="3A57A45D" w14:textId="77777777" w:rsidR="0036618E" w:rsidRPr="00EA0742" w:rsidRDefault="0036618E" w:rsidP="0036618E">
      <w:pPr>
        <w:spacing w:line="240" w:lineRule="auto"/>
        <w:jc w:val="both"/>
        <w:rPr>
          <w:rFonts w:ascii="Times New Roman" w:hAnsi="Times New Roman" w:cs="Times New Roman"/>
          <w:sz w:val="24"/>
          <w:szCs w:val="24"/>
        </w:rPr>
      </w:pPr>
      <w:r>
        <w:rPr>
          <w:rFonts w:ascii="Times New Roman" w:hAnsi="Times New Roman" w:cs="Times New Roman"/>
          <w:sz w:val="24"/>
          <w:szCs w:val="24"/>
        </w:rPr>
        <w:tab/>
      </w:r>
    </w:p>
    <w:p w14:paraId="449885E2" w14:textId="77777777" w:rsidR="0036618E" w:rsidRDefault="0036618E" w:rsidP="0036618E">
      <w:pPr>
        <w:spacing w:line="240" w:lineRule="auto"/>
      </w:pPr>
    </w:p>
    <w:sectPr w:rsidR="003661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62502A"/>
    <w:multiLevelType w:val="multilevel"/>
    <w:tmpl w:val="49386FA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618E"/>
    <w:rsid w:val="0036618E"/>
    <w:rsid w:val="006168E3"/>
    <w:rsid w:val="009A19FE"/>
    <w:rsid w:val="00D32184"/>
    <w:rsid w:val="00DD4A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F6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61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6618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618E"/>
    <w:rPr>
      <w:rFonts w:ascii="Segoe UI" w:hAnsi="Segoe UI" w:cs="Segoe UI"/>
      <w:sz w:val="18"/>
      <w:szCs w:val="18"/>
    </w:rPr>
  </w:style>
  <w:style w:type="paragraph" w:styleId="ListParagraph">
    <w:name w:val="List Paragraph"/>
    <w:basedOn w:val="Normal"/>
    <w:uiPriority w:val="34"/>
    <w:qFormat/>
    <w:rsid w:val="00DD4AD2"/>
    <w:pPr>
      <w:ind w:left="720"/>
      <w:contextualSpacing/>
    </w:pPr>
  </w:style>
  <w:style w:type="paragraph" w:styleId="Header">
    <w:name w:val="header"/>
    <w:basedOn w:val="Normal"/>
    <w:link w:val="HeaderChar"/>
    <w:uiPriority w:val="99"/>
    <w:unhideWhenUsed/>
    <w:rsid w:val="00DD4A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4AD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61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6618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618E"/>
    <w:rPr>
      <w:rFonts w:ascii="Segoe UI" w:hAnsi="Segoe UI" w:cs="Segoe UI"/>
      <w:sz w:val="18"/>
      <w:szCs w:val="18"/>
    </w:rPr>
  </w:style>
  <w:style w:type="paragraph" w:styleId="ListParagraph">
    <w:name w:val="List Paragraph"/>
    <w:basedOn w:val="Normal"/>
    <w:uiPriority w:val="34"/>
    <w:qFormat/>
    <w:rsid w:val="00DD4AD2"/>
    <w:pPr>
      <w:ind w:left="720"/>
      <w:contextualSpacing/>
    </w:pPr>
  </w:style>
  <w:style w:type="paragraph" w:styleId="Header">
    <w:name w:val="header"/>
    <w:basedOn w:val="Normal"/>
    <w:link w:val="HeaderChar"/>
    <w:uiPriority w:val="99"/>
    <w:unhideWhenUsed/>
    <w:rsid w:val="00DD4A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4A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7</Pages>
  <Words>2303</Words>
  <Characters>13131</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Fida</dc:creator>
  <cp:keywords/>
  <dc:description/>
  <cp:lastModifiedBy>acer</cp:lastModifiedBy>
  <cp:revision>3</cp:revision>
  <cp:lastPrinted>2019-02-20T16:57:00Z</cp:lastPrinted>
  <dcterms:created xsi:type="dcterms:W3CDTF">2019-02-20T16:56:00Z</dcterms:created>
  <dcterms:modified xsi:type="dcterms:W3CDTF">2020-09-16T04:13:00Z</dcterms:modified>
</cp:coreProperties>
</file>