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57" w:rsidRPr="000E3857" w:rsidRDefault="000E3857" w:rsidP="000E38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</w:pPr>
      <w:r w:rsidRPr="000E385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id-ID"/>
        </w:rPr>
        <w:t>DAFTAR PUSTAKA</w:t>
      </w:r>
    </w:p>
    <w:p w:rsidR="000E3857" w:rsidRDefault="000E3857" w:rsidP="000E3857">
      <w:pPr>
        <w:spacing w:line="360" w:lineRule="auto"/>
        <w:jc w:val="center"/>
        <w:rPr>
          <w:rFonts w:asciiTheme="majorBidi" w:eastAsia="Times New Roman" w:hAnsiTheme="majorBidi" w:cstheme="majorBidi"/>
          <w:color w:val="333333"/>
          <w:sz w:val="24"/>
          <w:szCs w:val="24"/>
          <w:lang w:eastAsia="id-ID"/>
        </w:rPr>
      </w:pPr>
    </w:p>
    <w:p w:rsidR="007B1D90" w:rsidRPr="000E3857" w:rsidRDefault="000E3857" w:rsidP="000E385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Kasali, Rhenald. 2015</w:t>
      </w:r>
      <w:r w:rsidR="007B1D90" w:rsidRPr="000E3857">
        <w:rPr>
          <w:rFonts w:asciiTheme="majorBidi" w:hAnsiTheme="majorBidi" w:cstheme="majorBidi"/>
          <w:sz w:val="24"/>
          <w:szCs w:val="24"/>
        </w:rPr>
        <w:t xml:space="preserve">. </w:t>
      </w:r>
      <w:r w:rsidR="007B1D90" w:rsidRPr="000E3857">
        <w:rPr>
          <w:rFonts w:asciiTheme="majorBidi" w:hAnsiTheme="majorBidi" w:cstheme="majorBidi"/>
          <w:i/>
          <w:iCs/>
          <w:sz w:val="24"/>
          <w:szCs w:val="24"/>
        </w:rPr>
        <w:t xml:space="preserve">Change Leadership Non-Finito. </w:t>
      </w:r>
      <w:r w:rsidR="007B1D90" w:rsidRPr="000E3857">
        <w:rPr>
          <w:rFonts w:asciiTheme="majorBidi" w:hAnsiTheme="majorBidi" w:cstheme="majorBidi"/>
          <w:sz w:val="24"/>
          <w:szCs w:val="24"/>
        </w:rPr>
        <w:t>Jakarta: Mizan.</w:t>
      </w:r>
    </w:p>
    <w:p w:rsidR="007B1D90" w:rsidRPr="000E3857" w:rsidRDefault="000E3857" w:rsidP="000E385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Sholekhudin, M. 2010</w:t>
      </w:r>
      <w:r w:rsidR="007B1D90" w:rsidRPr="000E3857">
        <w:rPr>
          <w:rFonts w:asciiTheme="majorBidi" w:hAnsiTheme="majorBidi" w:cstheme="majorBidi"/>
          <w:sz w:val="24"/>
          <w:szCs w:val="24"/>
        </w:rPr>
        <w:t xml:space="preserve">. </w:t>
      </w:r>
      <w:r w:rsidR="007B1D90" w:rsidRPr="000E3857">
        <w:rPr>
          <w:rFonts w:asciiTheme="majorBidi" w:hAnsiTheme="majorBidi" w:cstheme="majorBidi"/>
          <w:i/>
          <w:iCs/>
          <w:sz w:val="24"/>
          <w:szCs w:val="24"/>
        </w:rPr>
        <w:t xml:space="preserve">Sekolah Gratis di Teras Rumah. </w:t>
      </w:r>
      <w:r w:rsidR="007B1D90" w:rsidRPr="000E3857">
        <w:rPr>
          <w:rFonts w:asciiTheme="majorBidi" w:hAnsiTheme="majorBidi" w:cstheme="majorBidi"/>
          <w:sz w:val="24"/>
          <w:szCs w:val="24"/>
        </w:rPr>
        <w:t>Jakarta: Intisari.</w:t>
      </w:r>
    </w:p>
    <w:p w:rsidR="007B1D90" w:rsidRPr="000E3857" w:rsidRDefault="000E3857" w:rsidP="000E385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Stoltz, Paul G. 1997</w:t>
      </w:r>
      <w:r w:rsidR="007B1D90" w:rsidRPr="000E3857">
        <w:rPr>
          <w:rFonts w:asciiTheme="majorBidi" w:hAnsiTheme="majorBidi" w:cstheme="majorBidi"/>
          <w:sz w:val="24"/>
          <w:szCs w:val="24"/>
        </w:rPr>
        <w:t xml:space="preserve">. </w:t>
      </w:r>
      <w:r w:rsidR="007B1D90" w:rsidRPr="000E3857">
        <w:rPr>
          <w:rFonts w:asciiTheme="majorBidi" w:hAnsiTheme="majorBidi" w:cstheme="majorBidi"/>
          <w:i/>
          <w:iCs/>
          <w:sz w:val="24"/>
          <w:szCs w:val="24"/>
        </w:rPr>
        <w:t>Adversity Quotient: Mnegubah Hambatan Menjadi Peluang.</w:t>
      </w:r>
      <w:r>
        <w:rPr>
          <w:rFonts w:asciiTheme="majorBidi" w:hAnsiTheme="majorBidi" w:cstheme="majorBidi"/>
          <w:sz w:val="24"/>
          <w:szCs w:val="24"/>
        </w:rPr>
        <w:t xml:space="preserve"> Jakarta:</w:t>
      </w:r>
      <w:r>
        <w:rPr>
          <w:rFonts w:asciiTheme="majorBidi" w:hAnsiTheme="majorBidi" w:cstheme="majorBidi"/>
          <w:sz w:val="24"/>
          <w:szCs w:val="24"/>
        </w:rPr>
        <w:tab/>
      </w:r>
      <w:r w:rsidR="007B1D90" w:rsidRPr="000E3857">
        <w:rPr>
          <w:rFonts w:asciiTheme="majorBidi" w:hAnsiTheme="majorBidi" w:cstheme="majorBidi"/>
          <w:sz w:val="24"/>
          <w:szCs w:val="24"/>
        </w:rPr>
        <w:t>Grasindo.</w:t>
      </w:r>
    </w:p>
    <w:p w:rsidR="007B1D90" w:rsidRPr="000E3857" w:rsidRDefault="007B1D90" w:rsidP="000E385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E3857">
        <w:rPr>
          <w:rFonts w:asciiTheme="majorBidi" w:hAnsiTheme="majorBidi" w:cstheme="majorBidi"/>
          <w:sz w:val="24"/>
          <w:szCs w:val="24"/>
        </w:rPr>
        <w:t>Trim, Bambang.</w:t>
      </w:r>
      <w:r w:rsidR="000E3857" w:rsidRPr="000E3857">
        <w:rPr>
          <w:rFonts w:asciiTheme="majorBidi" w:hAnsiTheme="majorBidi" w:cstheme="majorBidi"/>
          <w:sz w:val="24"/>
          <w:szCs w:val="24"/>
        </w:rPr>
        <w:t xml:space="preserve"> 2019.</w:t>
      </w:r>
      <w:r w:rsidRPr="000E3857">
        <w:rPr>
          <w:rFonts w:asciiTheme="majorBidi" w:hAnsiTheme="majorBidi" w:cstheme="majorBidi"/>
          <w:sz w:val="24"/>
          <w:szCs w:val="24"/>
        </w:rPr>
        <w:t xml:space="preserve"> </w:t>
      </w:r>
      <w:r w:rsidRPr="000E3857">
        <w:rPr>
          <w:rFonts w:asciiTheme="majorBidi" w:hAnsiTheme="majorBidi" w:cstheme="majorBidi"/>
          <w:i/>
          <w:iCs/>
          <w:sz w:val="24"/>
          <w:szCs w:val="24"/>
        </w:rPr>
        <w:t>Mengubah</w:t>
      </w:r>
      <w:r w:rsidR="000E3857">
        <w:rPr>
          <w:rFonts w:asciiTheme="majorBidi" w:hAnsiTheme="majorBidi" w:cstheme="majorBidi"/>
          <w:i/>
          <w:iCs/>
          <w:sz w:val="24"/>
          <w:szCs w:val="24"/>
        </w:rPr>
        <w:t xml:space="preserve"> Tangisan Menjadi Tulisan.</w:t>
      </w:r>
      <w:r w:rsidR="000E3857" w:rsidRPr="000E3857">
        <w:rPr>
          <w:rFonts w:asciiTheme="majorBidi" w:hAnsiTheme="majorBidi" w:cstheme="majorBidi"/>
          <w:i/>
          <w:iCs/>
          <w:sz w:val="24"/>
          <w:szCs w:val="24"/>
        </w:rPr>
        <w:tab/>
      </w:r>
      <w:hyperlink r:id="rId4" w:history="1">
        <w:r w:rsidR="000E3857" w:rsidRPr="000E385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https://www.kompasiana.com/bambangtrim/5c55a54712ae94621f2e9734/mengubah</w:t>
        </w:r>
      </w:hyperlink>
      <w:r w:rsidR="000E3857">
        <w:rPr>
          <w:rFonts w:asciiTheme="majorBidi" w:hAnsiTheme="majorBidi" w:cstheme="majorBidi"/>
          <w:sz w:val="24"/>
          <w:szCs w:val="24"/>
        </w:rPr>
        <w:tab/>
      </w:r>
      <w:r w:rsidR="000E3857" w:rsidRPr="000E3857">
        <w:rPr>
          <w:rFonts w:asciiTheme="majorBidi" w:hAnsiTheme="majorBidi" w:cstheme="majorBidi"/>
          <w:sz w:val="24"/>
          <w:szCs w:val="24"/>
        </w:rPr>
        <w:t>tangisan-menjadi-tulisan. (2 Februari 2019).</w:t>
      </w:r>
    </w:p>
    <w:p w:rsidR="007B1D90" w:rsidRPr="000E3857" w:rsidRDefault="007B1D90" w:rsidP="000E385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B1D90" w:rsidRPr="000E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90"/>
    <w:rsid w:val="000E3857"/>
    <w:rsid w:val="006379F4"/>
    <w:rsid w:val="007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4E8E-002A-4D68-8430-F857674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X550VX  i7</dc:creator>
  <cp:keywords/>
  <dc:description/>
  <cp:lastModifiedBy>X550VX  i7</cp:lastModifiedBy>
  <cp:revision>1</cp:revision>
  <dcterms:created xsi:type="dcterms:W3CDTF">2020-09-16T03:52:00Z</dcterms:created>
  <dcterms:modified xsi:type="dcterms:W3CDTF">2020-09-16T04:07:00Z</dcterms:modified>
</cp:coreProperties>
</file>