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99" w:rsidRDefault="00FC7C6F" w:rsidP="00FC7C6F">
      <w:pPr>
        <w:jc w:val="center"/>
      </w:pPr>
      <w:r>
        <w:t>Prakata</w:t>
      </w:r>
    </w:p>
    <w:p w:rsidR="00D43A46" w:rsidRDefault="00FC7C6F" w:rsidP="00FC7C6F">
      <w:pPr>
        <w:ind w:firstLine="720"/>
      </w:pPr>
      <w:r>
        <w:t>Alhamdulilahirobbilalamin,segala puja dan puji syukur penulis panjatkan kepada Alloh Yang Maha penyayang .tanpa karunianya naskah buku ini terselesaikan tepat waktu mengingat tugas dan kewajiban lain yang bersamaan hadir .Penulis benar benar merasa tertantang untuk mewujutkan naskah buku ini sebagai bagian untuk mempertahankan slogan pribadi banyak memberi banyak menerima.</w:t>
      </w:r>
    </w:p>
    <w:p w:rsidR="005D52D0" w:rsidRDefault="005D52D0" w:rsidP="00FC7C6F">
      <w:pPr>
        <w:ind w:firstLine="720"/>
      </w:pPr>
      <w:r>
        <w:t>Paragraf kedua berisi uraian singkat isi buku.Pembaca perlu memberi stimulan atau pemancingkemenarikan isi buku ja tertarikdi pembaca di buat tertarik untuk memiliki buku ini.</w:t>
      </w:r>
      <w:bookmarkStart w:id="0" w:name="_GoBack"/>
      <w:bookmarkEnd w:id="0"/>
    </w:p>
    <w:sectPr w:rsidR="005D5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6"/>
    <w:rsid w:val="005D52D0"/>
    <w:rsid w:val="00A23799"/>
    <w:rsid w:val="00D43A46"/>
    <w:rsid w:val="00FC7C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93855-75A4-4115-AE01-39636E62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Hartutik</dc:creator>
  <cp:keywords/>
  <dc:description/>
  <cp:lastModifiedBy>Sri Hartutik</cp:lastModifiedBy>
  <cp:revision>1</cp:revision>
  <dcterms:created xsi:type="dcterms:W3CDTF">2020-09-16T09:30:00Z</dcterms:created>
  <dcterms:modified xsi:type="dcterms:W3CDTF">2020-09-16T09:58:00Z</dcterms:modified>
</cp:coreProperties>
</file>