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F67F2D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F67F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 w:rsidR="00F67F2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i/>
          <w:iCs/>
          <w:sz w:val="24"/>
          <w:szCs w:val="24"/>
        </w:rPr>
        <w:t>pertemanan</w:t>
      </w:r>
      <w:proofErr w:type="spellEnd"/>
      <w:r w:rsidR="00F67F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</w:t>
      </w:r>
      <w:r w:rsidR="00F67F2D">
        <w:rPr>
          <w:rFonts w:ascii="Times New Roman" w:eastAsia="Times New Roman" w:hAnsi="Times New Roman" w:cs="Times New Roman"/>
          <w:sz w:val="24"/>
          <w:szCs w:val="24"/>
        </w:rPr>
        <w:t>asan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penghujan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</w:t>
      </w:r>
      <w:r w:rsidR="00F67F2D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</w:t>
      </w:r>
      <w:r w:rsidR="00F67F2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F2D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="00F6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sepert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A75E3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A75E3F" w:rsidRP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Itupun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b</w:t>
      </w:r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di</w:t>
      </w:r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="00A75E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A75E3F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>bul</w:t>
      </w:r>
      <w:r w:rsidR="00D87869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goreng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D87869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D8786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86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D87869">
        <w:rPr>
          <w:rFonts w:ascii="Times New Roman" w:eastAsia="Times New Roman" w:hAnsi="Times New Roman" w:cs="Times New Roman"/>
          <w:sz w:val="24"/>
          <w:szCs w:val="24"/>
        </w:rPr>
        <w:t>mbuat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</w:t>
      </w:r>
      <w:r w:rsidR="00D87869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D8786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869">
        <w:rPr>
          <w:rFonts w:ascii="Times New Roman" w:eastAsia="Times New Roman" w:hAnsi="Times New Roman" w:cs="Times New Roman"/>
          <w:sz w:val="24"/>
          <w:szCs w:val="24"/>
        </w:rPr>
        <w:t>makanannya</w:t>
      </w:r>
      <w:proofErr w:type="spellEnd"/>
      <w:r w:rsidR="00D878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mengutamakan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makanannya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diasup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3052C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052C0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proofErr w:type="gram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sambil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52C0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proofErr w:type="gram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menumpuk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menyalahkan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052C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305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ketidakmampuan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masalahnya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 w:rsidR="00CE1756">
        <w:rPr>
          <w:rFonts w:ascii="Times New Roman" w:eastAsia="Times New Roman" w:hAnsi="Times New Roman" w:cs="Times New Roman"/>
          <w:sz w:val="24"/>
          <w:szCs w:val="24"/>
        </w:rPr>
        <w:t>jrum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CE1756">
        <w:rPr>
          <w:rFonts w:ascii="Times New Roman" w:eastAsia="Times New Roman" w:hAnsi="Times New Roman" w:cs="Times New Roman"/>
          <w:sz w:val="24"/>
          <w:szCs w:val="24"/>
        </w:rPr>
        <w:t>timbangan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</w:t>
      </w:r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1756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asupan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Wajarlah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56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="00CE17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804" w:rsidRDefault="004D3804">
      <w:r>
        <w:separator/>
      </w:r>
    </w:p>
  </w:endnote>
  <w:endnote w:type="continuationSeparator" w:id="0">
    <w:p w:rsidR="004D3804" w:rsidRDefault="004D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D3804">
    <w:pPr>
      <w:pStyle w:val="Footer"/>
    </w:pPr>
  </w:p>
  <w:p w:rsidR="00941E77" w:rsidRDefault="004D38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804" w:rsidRDefault="004D3804">
      <w:r>
        <w:separator/>
      </w:r>
    </w:p>
  </w:footnote>
  <w:footnote w:type="continuationSeparator" w:id="0">
    <w:p w:rsidR="004D3804" w:rsidRDefault="004D3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052C0"/>
    <w:rsid w:val="0042167F"/>
    <w:rsid w:val="004D3804"/>
    <w:rsid w:val="00924DF5"/>
    <w:rsid w:val="00927764"/>
    <w:rsid w:val="00A75E3F"/>
    <w:rsid w:val="00C20908"/>
    <w:rsid w:val="00CE1756"/>
    <w:rsid w:val="00D87869"/>
    <w:rsid w:val="00F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Oktavia</cp:lastModifiedBy>
  <cp:revision>4</cp:revision>
  <dcterms:created xsi:type="dcterms:W3CDTF">2020-08-26T21:16:00Z</dcterms:created>
  <dcterms:modified xsi:type="dcterms:W3CDTF">2020-09-23T08:42:00Z</dcterms:modified>
</cp:coreProperties>
</file>