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EB" w:rsidRPr="0052783F" w:rsidRDefault="0052783F" w:rsidP="00E60C5B">
      <w:pPr>
        <w:pStyle w:val="Title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52783F">
        <w:rPr>
          <w:rFonts w:ascii="Times New Roman" w:hAnsi="Times New Roman" w:cs="Times New Roman"/>
          <w:color w:val="000000" w:themeColor="text1"/>
        </w:rPr>
        <w:t>WASPADA SERANGAN PANDEMI DI MASA DEPAN</w:t>
      </w:r>
    </w:p>
    <w:p w:rsidR="0052783F" w:rsidRPr="0052783F" w:rsidRDefault="0052783F" w:rsidP="00E60C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783F" w:rsidRPr="0052783F" w:rsidRDefault="0052783F" w:rsidP="00E60C5B">
      <w:pPr>
        <w:pStyle w:val="Subtitl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</w:rPr>
      </w:pPr>
      <w:proofErr w:type="spellStart"/>
      <w:r w:rsidRPr="0052783F">
        <w:rPr>
          <w:rFonts w:ascii="Times New Roman" w:hAnsi="Times New Roman" w:cs="Times New Roman"/>
          <w:b/>
          <w:i w:val="0"/>
          <w:color w:val="000000" w:themeColor="text1"/>
        </w:rPr>
        <w:t>Pendahuluan</w:t>
      </w:r>
      <w:proofErr w:type="spellEnd"/>
    </w:p>
    <w:p w:rsidR="0052783F" w:rsidRDefault="0052783F" w:rsidP="00E60C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2783F">
        <w:rPr>
          <w:rFonts w:ascii="Times New Roman" w:hAnsi="Times New Roman" w:cs="Times New Roman"/>
          <w:sz w:val="24"/>
        </w:rPr>
        <w:t>Saat</w:t>
      </w:r>
      <w:proofErr w:type="spellEnd"/>
      <w:r w:rsidRPr="00527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83F">
        <w:rPr>
          <w:rFonts w:ascii="Times New Roman" w:hAnsi="Times New Roman" w:cs="Times New Roman"/>
          <w:sz w:val="24"/>
        </w:rPr>
        <w:t>ini</w:t>
      </w:r>
      <w:proofErr w:type="spellEnd"/>
      <w:r w:rsidRPr="005278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</w:rPr>
        <w:t>diperkirakan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bagaiamana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covid-19.</w:t>
      </w:r>
      <w:proofErr w:type="gramEnd"/>
    </w:p>
    <w:p w:rsidR="0052783F" w:rsidRPr="00E60C5B" w:rsidRDefault="0052783F" w:rsidP="00E60C5B">
      <w:pPr>
        <w:pStyle w:val="ListParagraph"/>
        <w:numPr>
          <w:ilvl w:val="0"/>
          <w:numId w:val="2"/>
        </w:numPr>
        <w:spacing w:after="0" w:line="36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Asal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Pandemi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 Covid-19</w:t>
      </w:r>
    </w:p>
    <w:p w:rsidR="0052783F" w:rsidRDefault="0052783F" w:rsidP="00E60C5B">
      <w:pPr>
        <w:spacing w:after="0"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proofErr w:type="gram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Covid-19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saat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ini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menjadi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musuh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bersama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bagi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semua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bangsa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  <w:proofErr w:type="gram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proofErr w:type="gram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Kejadian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demi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kejadian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yang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terjadi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saat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ini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seolah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menjadi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berita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utama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setiap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pembicaraan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  <w:proofErr w:type="gram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gram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China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saat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ini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banyak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dijadikan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kambing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hitam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atas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awal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mula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penyebaran</w:t>
      </w:r>
      <w:proofErr w:type="spellEnd"/>
      <w:r w:rsidRP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Covid-19.</w:t>
      </w:r>
      <w:proofErr w:type="gram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Karena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memang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pertama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kali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ditemukan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kasus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Covid-19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terjadi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salah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satu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proofErr w:type="gram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kota</w:t>
      </w:r>
      <w:proofErr w:type="spellEnd"/>
      <w:proofErr w:type="gram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China, </w:t>
      </w:r>
      <w:proofErr w:type="spellStart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yaitu</w:t>
      </w:r>
      <w:proofErr w:type="spellEnd"/>
      <w:r w:rsidR="00E60C5B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Wuhan.</w:t>
      </w:r>
    </w:p>
    <w:p w:rsidR="00E60C5B" w:rsidRDefault="00E60C5B" w:rsidP="00E60C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Usaha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Pencegahan</w:t>
      </w:r>
      <w:proofErr w:type="spellEnd"/>
    </w:p>
    <w:p w:rsidR="00E60C5B" w:rsidRDefault="00E60C5B" w:rsidP="00E60C5B">
      <w:pPr>
        <w:spacing w:after="0"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Pencegahan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yang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sebaiknya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dilakukan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adalah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bagaimana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melakukan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pola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hidup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bersih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sehat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Sehingga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dengan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pola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bermasyarakat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yang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baik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maka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bisa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meminimalkan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kemungkinan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Covid-19.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gram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Usaha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ini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tidak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hanya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berupa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pencegahan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terhadap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Covid-19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saja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tapi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juga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untuk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mencegah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lainnya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  <w:proofErr w:type="gram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Intinya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agar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dari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virus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bisa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minimalkan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maka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harus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berusaha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pola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hidup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bersih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agar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proses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minimalisir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penyebaran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tidak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bisa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berkembang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E60C5B" w:rsidRDefault="00E60C5B" w:rsidP="00E60C5B">
      <w:pPr>
        <w:spacing w:after="0"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</w:p>
    <w:p w:rsidR="00E60C5B" w:rsidRPr="00E60C5B" w:rsidRDefault="00E60C5B" w:rsidP="00E60C5B">
      <w:pPr>
        <w:pStyle w:val="Subtitle"/>
        <w:numPr>
          <w:ilvl w:val="0"/>
          <w:numId w:val="1"/>
        </w:numPr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</w:pP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Peran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Masyarakat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Menghadapi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Pandemi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di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Masa</w:t>
      </w:r>
      <w:proofErr w:type="spellEnd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proofErr w:type="spellStart"/>
      <w:r w:rsidRPr="00E60C5B">
        <w:rPr>
          <w:rStyle w:val="SubtleEmphasis"/>
          <w:rFonts w:ascii="Times New Roman" w:hAnsi="Times New Roman" w:cs="Times New Roman"/>
          <w:b/>
          <w:i w:val="0"/>
          <w:color w:val="000000" w:themeColor="text1"/>
        </w:rPr>
        <w:t>Depan</w:t>
      </w:r>
      <w:proofErr w:type="spellEnd"/>
    </w:p>
    <w:p w:rsidR="00E60C5B" w:rsidRPr="00E60C5B" w:rsidRDefault="00E60C5B" w:rsidP="00E60C5B">
      <w:pPr>
        <w:spacing w:after="0" w:line="360" w:lineRule="auto"/>
        <w:ind w:firstLine="72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Untuk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menghadapi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pandemic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tidak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bisa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tergantung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pada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usaha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pemerintah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saja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,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tapi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juga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harus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kerjasama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masyarakat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agar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pandemi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itu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bisa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ditangani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secara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cepat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dan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penyebaran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tidak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spellStart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meluas</w:t>
      </w:r>
      <w:proofErr w:type="spellEnd"/>
      <w:r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  <w:t>.</w:t>
      </w:r>
      <w:proofErr w:type="gramEnd"/>
    </w:p>
    <w:sectPr w:rsidR="00E60C5B" w:rsidRPr="00E60C5B" w:rsidSect="0052783F">
      <w:pgSz w:w="12242" w:h="19267" w:code="30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1150"/>
    <w:multiLevelType w:val="hybridMultilevel"/>
    <w:tmpl w:val="5D44511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5E22FF"/>
    <w:multiLevelType w:val="hybridMultilevel"/>
    <w:tmpl w:val="9A74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83F"/>
    <w:rsid w:val="0052783F"/>
    <w:rsid w:val="006A61EB"/>
    <w:rsid w:val="00E6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EB"/>
  </w:style>
  <w:style w:type="paragraph" w:styleId="Heading1">
    <w:name w:val="heading 1"/>
    <w:basedOn w:val="Normal"/>
    <w:next w:val="Normal"/>
    <w:link w:val="Heading1Char"/>
    <w:uiPriority w:val="9"/>
    <w:qFormat/>
    <w:rsid w:val="00527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7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2783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27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2020-09-24T03:34:00Z</dcterms:created>
  <dcterms:modified xsi:type="dcterms:W3CDTF">2020-09-24T03:51:00Z</dcterms:modified>
</cp:coreProperties>
</file>