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A320" w14:textId="300BF128" w:rsidR="00541340" w:rsidRDefault="00541340" w:rsidP="00A94E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41340">
        <w:rPr>
          <w:rFonts w:ascii="Times New Roman" w:hAnsi="Times New Roman" w:cs="Times New Roman"/>
          <w:b/>
          <w:bCs/>
          <w:sz w:val="24"/>
          <w:szCs w:val="24"/>
          <w:lang w:val="en-US"/>
        </w:rPr>
        <w:t>Waspada</w:t>
      </w:r>
      <w:proofErr w:type="spellEnd"/>
      <w:r w:rsidRPr="005413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41340">
        <w:rPr>
          <w:rFonts w:ascii="Times New Roman" w:hAnsi="Times New Roman" w:cs="Times New Roman"/>
          <w:b/>
          <w:bCs/>
          <w:sz w:val="24"/>
          <w:szCs w:val="24"/>
          <w:lang w:val="en-US"/>
        </w:rPr>
        <w:t>Serangan</w:t>
      </w:r>
      <w:proofErr w:type="spellEnd"/>
      <w:r w:rsidRPr="005413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41340">
        <w:rPr>
          <w:rFonts w:ascii="Times New Roman" w:hAnsi="Times New Roman" w:cs="Times New Roman"/>
          <w:b/>
          <w:bCs/>
          <w:sz w:val="24"/>
          <w:szCs w:val="24"/>
          <w:lang w:val="en-US"/>
        </w:rPr>
        <w:t>Pandemi</w:t>
      </w:r>
      <w:proofErr w:type="spellEnd"/>
      <w:r w:rsidRPr="005413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5662BC">
        <w:rPr>
          <w:rFonts w:ascii="Times New Roman" w:hAnsi="Times New Roman" w:cs="Times New Roman"/>
          <w:b/>
          <w:bCs/>
          <w:sz w:val="24"/>
          <w:szCs w:val="24"/>
          <w:lang w:val="en-US"/>
        </w:rPr>
        <w:t>Covid</w:t>
      </w:r>
      <w:proofErr w:type="spellEnd"/>
      <w:r w:rsidR="005662B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- 19</w:t>
      </w:r>
    </w:p>
    <w:p w14:paraId="70DE3230" w14:textId="77777777" w:rsidR="00A94ED4" w:rsidRPr="00A94ED4" w:rsidRDefault="00A94ED4" w:rsidP="00A94E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AC4D09" w14:textId="778AC0B6" w:rsidR="00500C3C" w:rsidRPr="00500C3C" w:rsidRDefault="00500C3C" w:rsidP="00500C3C">
      <w:pPr>
        <w:pStyle w:val="ListParagraph"/>
        <w:numPr>
          <w:ilvl w:val="0"/>
          <w:numId w:val="4"/>
        </w:numPr>
        <w:spacing w:after="0" w:line="360" w:lineRule="auto"/>
        <w:ind w:left="851" w:hanging="862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00C3C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Prakata</w:t>
      </w:r>
      <w:proofErr w:type="spellEnd"/>
    </w:p>
    <w:p w14:paraId="2C4353BD" w14:textId="7C09B687" w:rsidR="005662BC" w:rsidRDefault="00541340" w:rsidP="005662B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korban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kebosanan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dianjurkan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wabah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meluas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WFH dan juga SFH,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penutupan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4ED4">
        <w:rPr>
          <w:rFonts w:ascii="Times New Roman" w:hAnsi="Times New Roman" w:cs="Times New Roman"/>
          <w:sz w:val="24"/>
          <w:szCs w:val="24"/>
          <w:lang w:val="en-US"/>
        </w:rPr>
        <w:t>hiburan</w:t>
      </w:r>
      <w:proofErr w:type="spellEnd"/>
      <w:r w:rsidR="00A94ED4">
        <w:rPr>
          <w:rFonts w:ascii="Times New Roman" w:hAnsi="Times New Roman" w:cs="Times New Roman"/>
          <w:sz w:val="24"/>
          <w:szCs w:val="24"/>
          <w:lang w:val="en-US"/>
        </w:rPr>
        <w:t xml:space="preserve"> dan lain-lain. </w:t>
      </w:r>
    </w:p>
    <w:p w14:paraId="72EB69B2" w14:textId="77777777" w:rsidR="005662BC" w:rsidRDefault="00A94ED4" w:rsidP="005662B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94ED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Terkait New Normal, menurut Ketua Tim Pakar Gugus Tugas Percepatan Penanganan Covid-19 Indonesia Wiku </w:t>
      </w:r>
      <w:proofErr w:type="spellStart"/>
      <w:r w:rsidRPr="00A94ED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Adisasmita</w:t>
      </w:r>
      <w:proofErr w:type="spellEnd"/>
      <w:r w:rsidRPr="00A94ED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ini adalah perubahan perilaku untuk tetap menjalankan aktivitas normal, namun dengan tambahan penerapan protokol kesehatan guna mencegah terjadinya penularan Covid-19.</w:t>
      </w:r>
      <w:r w:rsidR="005662B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>Protokol kesehatan pertama adalah menggunakan masker. Ini wajib dipatuhi oleh siapa saja, baik itu dalam kondisi sehat maupun tidak. Terlebih ketika berada di luar rumah atau fasilitas umum.</w:t>
      </w:r>
      <w:r w:rsidR="001B67BB">
        <w:rPr>
          <w:color w:val="212529"/>
          <w:lang w:val="en-US"/>
        </w:rPr>
        <w:t xml:space="preserve"> </w:t>
      </w:r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>Meski diwajibkan, penggunaan masker tak bisa sembarangan. Ada beberapa hal yang perlu diperhatikan.</w:t>
      </w:r>
      <w:r w:rsidR="001B67BB">
        <w:rPr>
          <w:color w:val="212529"/>
          <w:lang w:val="en-US"/>
        </w:rPr>
        <w:t xml:space="preserve"> </w:t>
      </w:r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Perlindungan diri selanjutnya adalah mencuci tangan sesuai standar Badan Kesehatan Dunia (WHO), yaitu menggosok seluruh bagiannya, mulai dari telapak, punggung, sela-sela, dan pangkal jari, hingga </w:t>
      </w:r>
      <w:proofErr w:type="spellStart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>kuku</w:t>
      </w:r>
      <w:proofErr w:type="spellEnd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>. Durasinya sekitar 20-30 detik.</w:t>
      </w:r>
      <w:r w:rsidR="001B67BB" w:rsidRPr="001B67BB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Jika tak memungkinkan untuk mencuci tangan karena </w:t>
      </w:r>
      <w:proofErr w:type="spellStart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>ketidaktersediaan</w:t>
      </w:r>
      <w:proofErr w:type="spellEnd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 sabun dan air, </w:t>
      </w:r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 xml:space="preserve">Center </w:t>
      </w:r>
      <w:proofErr w:type="spellStart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>of</w:t>
      </w:r>
      <w:proofErr w:type="spellEnd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 xml:space="preserve"> </w:t>
      </w:r>
      <w:proofErr w:type="spellStart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>Disease</w:t>
      </w:r>
      <w:proofErr w:type="spellEnd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 xml:space="preserve"> </w:t>
      </w:r>
      <w:proofErr w:type="spellStart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>Control</w:t>
      </w:r>
      <w:proofErr w:type="spellEnd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 xml:space="preserve"> </w:t>
      </w:r>
      <w:proofErr w:type="spellStart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>and</w:t>
      </w:r>
      <w:proofErr w:type="spellEnd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 xml:space="preserve"> </w:t>
      </w:r>
      <w:proofErr w:type="spellStart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>Prevention</w:t>
      </w:r>
      <w:proofErr w:type="spellEnd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 (CDC) menyarankan untuk menggunakan </w:t>
      </w:r>
      <w:proofErr w:type="spellStart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>hand</w:t>
      </w:r>
      <w:proofErr w:type="spellEnd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 xml:space="preserve"> </w:t>
      </w:r>
      <w:proofErr w:type="spellStart"/>
      <w:r w:rsidR="001B67BB" w:rsidRPr="001B67BB">
        <w:rPr>
          <w:rFonts w:ascii="Times New Roman" w:hAnsi="Times New Roman" w:cs="Times New Roman"/>
          <w:i/>
          <w:iCs/>
          <w:color w:val="212529"/>
          <w:sz w:val="24"/>
          <w:szCs w:val="24"/>
        </w:rPr>
        <w:t>sanitizer</w:t>
      </w:r>
      <w:proofErr w:type="spellEnd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 yang mengandung alkohol minimal 60 persen sebagai </w:t>
      </w:r>
      <w:proofErr w:type="spellStart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>alternatifnya.Protokol</w:t>
      </w:r>
      <w:proofErr w:type="spellEnd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 kesehatan selanjutnya adalah menerapkan</w:t>
      </w:r>
      <w:r w:rsidR="001B67BB" w:rsidRPr="001B67BB">
        <w:rPr>
          <w:rStyle w:val="Emphasis"/>
          <w:rFonts w:ascii="Times New Roman" w:hAnsi="Times New Roman" w:cs="Times New Roman"/>
          <w:color w:val="212529"/>
          <w:sz w:val="24"/>
          <w:szCs w:val="24"/>
        </w:rPr>
        <w:t> </w:t>
      </w:r>
      <w:proofErr w:type="spellStart"/>
      <w:r w:rsidR="001B67BB" w:rsidRPr="001B67BB">
        <w:rPr>
          <w:rStyle w:val="Emphasis"/>
          <w:rFonts w:ascii="Times New Roman" w:hAnsi="Times New Roman" w:cs="Times New Roman"/>
          <w:color w:val="212529"/>
          <w:sz w:val="24"/>
          <w:szCs w:val="24"/>
        </w:rPr>
        <w:t>physical</w:t>
      </w:r>
      <w:proofErr w:type="spellEnd"/>
      <w:r w:rsidR="001B67BB" w:rsidRPr="001B67BB">
        <w:rPr>
          <w:rStyle w:val="Emphasis"/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1B67BB" w:rsidRPr="001B67BB">
        <w:rPr>
          <w:rStyle w:val="Emphasis"/>
          <w:rFonts w:ascii="Times New Roman" w:hAnsi="Times New Roman" w:cs="Times New Roman"/>
          <w:color w:val="212529"/>
          <w:sz w:val="24"/>
          <w:szCs w:val="24"/>
        </w:rPr>
        <w:t>distancing</w:t>
      </w:r>
      <w:proofErr w:type="spellEnd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 untuk </w:t>
      </w:r>
      <w:proofErr w:type="spellStart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>meminimalisir</w:t>
      </w:r>
      <w:proofErr w:type="spellEnd"/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 terjadinya kontak fisik. Jarak amannya, yaitu satu hingga dua meter.</w:t>
      </w:r>
      <w:r w:rsidR="001B67BB" w:rsidRPr="001B67BB">
        <w:rPr>
          <w:color w:val="212529"/>
          <w:lang w:val="en-US"/>
        </w:rPr>
        <w:t xml:space="preserve"> </w:t>
      </w:r>
      <w:r w:rsidR="001B67BB" w:rsidRPr="001B67BB">
        <w:rPr>
          <w:rFonts w:ascii="Times New Roman" w:hAnsi="Times New Roman" w:cs="Times New Roman"/>
          <w:color w:val="212529"/>
          <w:sz w:val="24"/>
          <w:szCs w:val="24"/>
        </w:rPr>
        <w:t>Tak hanya itu, implementasi lain dari menjaga jarak adalah dengan tidak berada di kerumunan dan tidak menyelenggarakan acara yang mengundang banyak orang.</w:t>
      </w:r>
      <w:r w:rsidR="005662BC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14:paraId="396DD724" w14:textId="3171B9A3" w:rsidR="001B67BB" w:rsidRPr="001B67BB" w:rsidRDefault="001B67BB" w:rsidP="005662B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Sebuah penelitian yang diterbitkan Lembaga Biologi Molekuler </w:t>
      </w:r>
      <w:proofErr w:type="spellStart"/>
      <w:r w:rsidRPr="001B67BB">
        <w:rPr>
          <w:rFonts w:ascii="Times New Roman" w:hAnsi="Times New Roman" w:cs="Times New Roman"/>
          <w:color w:val="212529"/>
          <w:sz w:val="24"/>
          <w:szCs w:val="24"/>
        </w:rPr>
        <w:t>Eijkman</w:t>
      </w:r>
      <w:proofErr w:type="spellEnd"/>
      <w:r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 menemukan kebertahanan virus </w:t>
      </w:r>
      <w:proofErr w:type="spellStart"/>
      <w:r w:rsidRPr="001B67BB">
        <w:rPr>
          <w:rFonts w:ascii="Times New Roman" w:hAnsi="Times New Roman" w:cs="Times New Roman"/>
          <w:color w:val="212529"/>
          <w:sz w:val="24"/>
          <w:szCs w:val="24"/>
        </w:rPr>
        <w:t>corona</w:t>
      </w:r>
      <w:proofErr w:type="spellEnd"/>
      <w:r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 pada benda.</w:t>
      </w:r>
      <w:r w:rsidRPr="001B67BB">
        <w:rPr>
          <w:color w:val="212529"/>
          <w:lang w:val="en-US"/>
        </w:rPr>
        <w:t xml:space="preserve"> </w:t>
      </w:r>
      <w:r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Sebagai contoh di bahan jenis </w:t>
      </w:r>
      <w:proofErr w:type="spellStart"/>
      <w:r w:rsidRPr="001B67BB">
        <w:rPr>
          <w:rFonts w:ascii="Times New Roman" w:hAnsi="Times New Roman" w:cs="Times New Roman"/>
          <w:color w:val="212529"/>
          <w:sz w:val="24"/>
          <w:szCs w:val="24"/>
        </w:rPr>
        <w:t>alumimium</w:t>
      </w:r>
      <w:proofErr w:type="spellEnd"/>
      <w:r w:rsidRPr="001B67BB">
        <w:rPr>
          <w:rFonts w:ascii="Times New Roman" w:hAnsi="Times New Roman" w:cs="Times New Roman"/>
          <w:color w:val="212529"/>
          <w:sz w:val="24"/>
          <w:szCs w:val="24"/>
        </w:rPr>
        <w:t>, virus yang menyerang sistem pernafasan ini mampu bertahan dua hingga delapan hari. Sementara itu, pada benda plastik, kertas, kayu, dan kaca mampu bertahan empat sampai lima hari.</w:t>
      </w:r>
      <w:r>
        <w:rPr>
          <w:color w:val="212529"/>
          <w:lang w:val="en-US"/>
        </w:rPr>
        <w:t xml:space="preserve"> </w:t>
      </w:r>
      <w:r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Oleh karena itu, selain kebersihan tubuh, Anda juga wajib menjaga kebersihan rumah. Apalagi, beberapa benda di rumah </w:t>
      </w:r>
      <w:proofErr w:type="spellStart"/>
      <w:r w:rsidRPr="001B67BB">
        <w:rPr>
          <w:rFonts w:ascii="Times New Roman" w:hAnsi="Times New Roman" w:cs="Times New Roman"/>
          <w:color w:val="212529"/>
          <w:sz w:val="24"/>
          <w:szCs w:val="24"/>
        </w:rPr>
        <w:t>seringkali</w:t>
      </w:r>
      <w:proofErr w:type="spellEnd"/>
      <w:r w:rsidRPr="001B67BB">
        <w:rPr>
          <w:rFonts w:ascii="Times New Roman" w:hAnsi="Times New Roman" w:cs="Times New Roman"/>
          <w:color w:val="212529"/>
          <w:sz w:val="24"/>
          <w:szCs w:val="24"/>
        </w:rPr>
        <w:t xml:space="preserve"> tersentuh tanpa sadar sepulang kita dari bepergian. Contohnya, pintu, sofa, </w:t>
      </w:r>
      <w:r w:rsidRPr="001B67BB">
        <w:rPr>
          <w:rFonts w:ascii="Times New Roman" w:hAnsi="Times New Roman" w:cs="Times New Roman"/>
          <w:color w:val="212529"/>
          <w:sz w:val="24"/>
          <w:szCs w:val="24"/>
        </w:rPr>
        <w:lastRenderedPageBreak/>
        <w:t>atau meja.</w:t>
      </w:r>
      <w:r>
        <w:rPr>
          <w:color w:val="212529"/>
          <w:lang w:val="en-US"/>
        </w:rPr>
        <w:t xml:space="preserve"> </w:t>
      </w:r>
      <w:r w:rsidRPr="001B67BB">
        <w:rPr>
          <w:rFonts w:ascii="Times New Roman" w:hAnsi="Times New Roman" w:cs="Times New Roman"/>
          <w:color w:val="212529"/>
          <w:sz w:val="24"/>
          <w:szCs w:val="24"/>
        </w:rPr>
        <w:t>Membersihkan rumah, terlebih di tengah situasi pandemi ini, menyapu dan mengepel saja belum cukup. Disinfeksi juga perlu dilakukan, khususnya pada permukaan dan benda yang sering disentuh.</w:t>
      </w:r>
    </w:p>
    <w:p w14:paraId="258508CF" w14:textId="45E34D2E" w:rsidR="001B67BB" w:rsidRPr="001B67BB" w:rsidRDefault="001B67BB" w:rsidP="001B67B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12529"/>
          <w:lang w:val="en-US"/>
        </w:rPr>
      </w:pPr>
    </w:p>
    <w:sectPr w:rsidR="001B67BB" w:rsidRPr="001B67BB" w:rsidSect="0054134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A1BAF"/>
    <w:multiLevelType w:val="hybridMultilevel"/>
    <w:tmpl w:val="1652C5C8"/>
    <w:lvl w:ilvl="0" w:tplc="FA88B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18FE"/>
    <w:multiLevelType w:val="hybridMultilevel"/>
    <w:tmpl w:val="F62A3A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7C15"/>
    <w:multiLevelType w:val="hybridMultilevel"/>
    <w:tmpl w:val="C8B09E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B7ADB"/>
    <w:multiLevelType w:val="hybridMultilevel"/>
    <w:tmpl w:val="7DBC18F2"/>
    <w:lvl w:ilvl="0" w:tplc="E7E01E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40"/>
    <w:rsid w:val="001B67BB"/>
    <w:rsid w:val="00500C3C"/>
    <w:rsid w:val="00541340"/>
    <w:rsid w:val="005662BC"/>
    <w:rsid w:val="008B744B"/>
    <w:rsid w:val="00A94ED4"/>
    <w:rsid w:val="00B8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2EFB"/>
  <w15:chartTrackingRefBased/>
  <w15:docId w15:val="{8AC4EAFB-CC6A-4E83-A2BD-F2B128B5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6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1B67BB"/>
    <w:rPr>
      <w:b/>
      <w:bCs/>
    </w:rPr>
  </w:style>
  <w:style w:type="character" w:styleId="Emphasis">
    <w:name w:val="Emphasis"/>
    <w:basedOn w:val="DefaultParagraphFont"/>
    <w:uiPriority w:val="20"/>
    <w:qFormat/>
    <w:rsid w:val="001B67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Mora</dc:creator>
  <cp:keywords/>
  <dc:description/>
  <cp:lastModifiedBy>Linda Mora</cp:lastModifiedBy>
  <cp:revision>3</cp:revision>
  <dcterms:created xsi:type="dcterms:W3CDTF">2020-09-30T03:00:00Z</dcterms:created>
  <dcterms:modified xsi:type="dcterms:W3CDTF">2020-09-30T03:43:00Z</dcterms:modified>
</cp:coreProperties>
</file>