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6FC" w:rsidRDefault="00585C6F" w:rsidP="00585C6F">
      <w:pPr>
        <w:spacing w:after="0"/>
        <w:rPr>
          <w:rFonts w:asciiTheme="majorHAnsi" w:hAnsiTheme="majorHAnsi"/>
          <w:b/>
          <w:bCs/>
          <w:sz w:val="24"/>
          <w:lang w:val="en-US"/>
        </w:rPr>
      </w:pPr>
      <w:proofErr w:type="spellStart"/>
      <w:r w:rsidRPr="00585C6F">
        <w:rPr>
          <w:rFonts w:asciiTheme="majorHAnsi" w:hAnsiTheme="majorHAnsi"/>
          <w:b/>
          <w:bCs/>
          <w:sz w:val="24"/>
          <w:lang w:val="en-US"/>
        </w:rPr>
        <w:t>Sebuah</w:t>
      </w:r>
      <w:proofErr w:type="spellEnd"/>
      <w:r w:rsidRPr="00585C6F">
        <w:rPr>
          <w:rFonts w:asciiTheme="majorHAnsi" w:hAnsiTheme="majorHAnsi"/>
          <w:b/>
          <w:bCs/>
          <w:sz w:val="24"/>
          <w:lang w:val="en-US"/>
        </w:rPr>
        <w:t xml:space="preserve"> Prolog </w:t>
      </w:r>
    </w:p>
    <w:p w:rsidR="00585C6F" w:rsidRDefault="00585C6F" w:rsidP="00585C6F">
      <w:pPr>
        <w:spacing w:after="0"/>
        <w:rPr>
          <w:rFonts w:asciiTheme="majorHAnsi" w:hAnsiTheme="majorHAnsi"/>
          <w:b/>
          <w:bCs/>
          <w:sz w:val="24"/>
          <w:lang w:val="en-US"/>
        </w:rPr>
      </w:pPr>
    </w:p>
    <w:p w:rsidR="00585C6F" w:rsidRDefault="00585C6F" w:rsidP="00585C6F">
      <w:pPr>
        <w:spacing w:after="0"/>
        <w:jc w:val="center"/>
        <w:rPr>
          <w:rFonts w:asciiTheme="majorHAnsi" w:hAnsiTheme="majorHAnsi"/>
          <w:b/>
          <w:bCs/>
          <w:sz w:val="28"/>
          <w:szCs w:val="28"/>
          <w:lang w:val="en-US"/>
        </w:rPr>
      </w:pPr>
      <w:r w:rsidRPr="00585C6F">
        <w:rPr>
          <w:rFonts w:asciiTheme="majorHAnsi" w:hAnsiTheme="majorHAnsi"/>
          <w:b/>
          <w:bCs/>
          <w:sz w:val="28"/>
          <w:szCs w:val="28"/>
          <w:lang w:val="en-US"/>
        </w:rPr>
        <w:t xml:space="preserve">Tip </w:t>
      </w:r>
      <w:proofErr w:type="spellStart"/>
      <w:r w:rsidRPr="00585C6F">
        <w:rPr>
          <w:rFonts w:asciiTheme="majorHAnsi" w:hAnsiTheme="majorHAnsi"/>
          <w:b/>
          <w:bCs/>
          <w:sz w:val="28"/>
          <w:szCs w:val="28"/>
          <w:lang w:val="en-US"/>
        </w:rPr>
        <w:t>Jitu</w:t>
      </w:r>
      <w:proofErr w:type="spellEnd"/>
      <w:r w:rsidRPr="00585C6F">
        <w:rPr>
          <w:rFonts w:asciiTheme="majorHAnsi" w:hAnsiTheme="majorHAnsi"/>
          <w:b/>
          <w:bCs/>
          <w:sz w:val="28"/>
          <w:szCs w:val="28"/>
          <w:lang w:val="en-US"/>
        </w:rPr>
        <w:t xml:space="preserve"> </w:t>
      </w:r>
      <w:proofErr w:type="spellStart"/>
      <w:r w:rsidRPr="00585C6F">
        <w:rPr>
          <w:rFonts w:asciiTheme="majorHAnsi" w:hAnsiTheme="majorHAnsi"/>
          <w:b/>
          <w:bCs/>
          <w:sz w:val="28"/>
          <w:szCs w:val="28"/>
          <w:lang w:val="en-US"/>
        </w:rPr>
        <w:t>Menulis</w:t>
      </w:r>
      <w:proofErr w:type="spellEnd"/>
      <w:r w:rsidRPr="00585C6F">
        <w:rPr>
          <w:rFonts w:asciiTheme="majorHAnsi" w:hAnsiTheme="majorHAnsi"/>
          <w:b/>
          <w:bCs/>
          <w:sz w:val="28"/>
          <w:szCs w:val="28"/>
          <w:lang w:val="en-US"/>
        </w:rPr>
        <w:t xml:space="preserve"> </w:t>
      </w:r>
      <w:proofErr w:type="spellStart"/>
      <w:r w:rsidRPr="00585C6F">
        <w:rPr>
          <w:rFonts w:asciiTheme="majorHAnsi" w:hAnsiTheme="majorHAnsi"/>
          <w:b/>
          <w:bCs/>
          <w:sz w:val="28"/>
          <w:szCs w:val="28"/>
          <w:lang w:val="en-US"/>
        </w:rPr>
        <w:t>Buku</w:t>
      </w:r>
      <w:proofErr w:type="spellEnd"/>
    </w:p>
    <w:p w:rsidR="00585C6F" w:rsidRDefault="00585C6F" w:rsidP="00585C6F">
      <w:pPr>
        <w:spacing w:after="0"/>
        <w:jc w:val="center"/>
        <w:rPr>
          <w:rFonts w:asciiTheme="majorHAnsi" w:hAnsiTheme="majorHAnsi"/>
          <w:b/>
          <w:bCs/>
          <w:sz w:val="28"/>
          <w:szCs w:val="28"/>
          <w:lang w:val="en-US"/>
        </w:rPr>
      </w:pPr>
    </w:p>
    <w:p w:rsidR="00585C6F" w:rsidRDefault="00585C6F" w:rsidP="00585C6F">
      <w:pPr>
        <w:spacing w:after="0"/>
        <w:ind w:firstLine="720"/>
        <w:jc w:val="both"/>
        <w:rPr>
          <w:rStyle w:val="Emphasis"/>
          <w:rFonts w:ascii="Arial" w:hAnsi="Arial" w:cs="Arial"/>
          <w:i w:val="0"/>
          <w:iCs w:val="0"/>
          <w:color w:val="4A4A4A"/>
          <w:spacing w:val="-4"/>
          <w:sz w:val="26"/>
          <w:szCs w:val="26"/>
          <w:bdr w:val="none" w:sz="0" w:space="0" w:color="auto" w:frame="1"/>
          <w:shd w:val="clear" w:color="auto" w:fill="FFFFFF"/>
          <w:lang w:val="en-US"/>
        </w:rPr>
      </w:pPr>
      <w:r>
        <w:rPr>
          <w:rFonts w:ascii="Arial" w:hAnsi="Arial" w:cs="Arial"/>
          <w:color w:val="4A4A4A"/>
          <w:spacing w:val="-4"/>
          <w:sz w:val="26"/>
          <w:szCs w:val="26"/>
          <w:shd w:val="clear" w:color="auto" w:fill="FFFFFF"/>
        </w:rPr>
        <w:t>Berbicara mengenai menulis, pada dasarnya semua orang dari latar belakang apapun bisa menulis. Bedanya, tidak semua orang mau dan tahu </w:t>
      </w:r>
      <w:r>
        <w:rPr>
          <w:rStyle w:val="Strong"/>
          <w:rFonts w:ascii="Arial" w:hAnsi="Arial" w:cs="Arial"/>
          <w:color w:val="4A4A4A"/>
          <w:spacing w:val="-4"/>
          <w:sz w:val="26"/>
          <w:szCs w:val="26"/>
          <w:shd w:val="clear" w:color="auto" w:fill="FFFFFF"/>
        </w:rPr>
        <w:t>teknik menulis buku nonfiksi </w:t>
      </w:r>
      <w:r>
        <w:rPr>
          <w:rFonts w:ascii="Arial" w:hAnsi="Arial" w:cs="Arial"/>
          <w:color w:val="4A4A4A"/>
          <w:spacing w:val="-4"/>
          <w:sz w:val="26"/>
          <w:szCs w:val="26"/>
          <w:shd w:val="clear" w:color="auto" w:fill="FFFFFF"/>
        </w:rPr>
        <w:t>agar tulisannya dapat diterbitkan melalui </w:t>
      </w:r>
      <w:r>
        <w:rPr>
          <w:rStyle w:val="Strong"/>
          <w:rFonts w:ascii="Arial" w:hAnsi="Arial" w:cs="Arial"/>
          <w:color w:val="4A4A4A"/>
          <w:spacing w:val="-4"/>
          <w:sz w:val="26"/>
          <w:szCs w:val="26"/>
          <w:shd w:val="clear" w:color="auto" w:fill="FFFFFF"/>
        </w:rPr>
        <w:t>penerbit buku</w:t>
      </w:r>
      <w:r>
        <w:rPr>
          <w:rFonts w:ascii="Arial" w:hAnsi="Arial" w:cs="Arial"/>
          <w:color w:val="4A4A4A"/>
          <w:spacing w:val="-4"/>
          <w:sz w:val="26"/>
          <w:szCs w:val="26"/>
          <w:shd w:val="clear" w:color="auto" w:fill="FFFFFF"/>
        </w:rPr>
        <w:t>.</w:t>
      </w:r>
      <w:r>
        <w:rPr>
          <w:rFonts w:ascii="Arial" w:hAnsi="Arial" w:cs="Arial"/>
          <w:color w:val="4A4A4A"/>
          <w:spacing w:val="-4"/>
          <w:sz w:val="26"/>
          <w:szCs w:val="26"/>
          <w:shd w:val="clear" w:color="auto" w:fill="FFFFFF"/>
        </w:rPr>
        <w:t xml:space="preserve"> </w:t>
      </w:r>
      <w:r>
        <w:rPr>
          <w:rFonts w:ascii="Arial" w:hAnsi="Arial" w:cs="Arial"/>
          <w:color w:val="4A4A4A"/>
          <w:spacing w:val="-4"/>
          <w:sz w:val="26"/>
          <w:szCs w:val="26"/>
          <w:shd w:val="clear" w:color="auto" w:fill="FFFFFF"/>
        </w:rPr>
        <w:t>Ada yang begitu mahir melakukan </w:t>
      </w:r>
      <w:r>
        <w:rPr>
          <w:rStyle w:val="Emphasis"/>
          <w:rFonts w:ascii="Arial" w:hAnsi="Arial" w:cs="Arial"/>
          <w:color w:val="4A4A4A"/>
          <w:spacing w:val="-4"/>
          <w:sz w:val="26"/>
          <w:szCs w:val="26"/>
          <w:bdr w:val="none" w:sz="0" w:space="0" w:color="auto" w:frame="1"/>
          <w:shd w:val="clear" w:color="auto" w:fill="FFFFFF"/>
        </w:rPr>
        <w:t>teknik menulis</w:t>
      </w:r>
      <w:r>
        <w:rPr>
          <w:rFonts w:ascii="Arial" w:hAnsi="Arial" w:cs="Arial"/>
          <w:color w:val="4A4A4A"/>
          <w:spacing w:val="-4"/>
          <w:sz w:val="26"/>
          <w:szCs w:val="26"/>
          <w:shd w:val="clear" w:color="auto" w:fill="FFFFFF"/>
        </w:rPr>
        <w:t> karena kebiasan, ada pula yang memahami tapi masih memiliki banyak alasan untuk mulai menulis. Menulis selain karena terbiasa juga perlu diimbangi dengan pengetahuan yang baik terkait dengan </w:t>
      </w:r>
      <w:r>
        <w:rPr>
          <w:rStyle w:val="Emphasis"/>
          <w:rFonts w:ascii="Arial" w:hAnsi="Arial" w:cs="Arial"/>
          <w:color w:val="4A4A4A"/>
          <w:spacing w:val="-4"/>
          <w:sz w:val="26"/>
          <w:szCs w:val="26"/>
          <w:u w:val="single"/>
          <w:bdr w:val="none" w:sz="0" w:space="0" w:color="auto" w:frame="1"/>
          <w:shd w:val="clear" w:color="auto" w:fill="FFFFFF"/>
        </w:rPr>
        <w:t>teknik menulis</w:t>
      </w:r>
      <w:r>
        <w:rPr>
          <w:rFonts w:ascii="Arial" w:hAnsi="Arial" w:cs="Arial"/>
          <w:color w:val="4A4A4A"/>
          <w:spacing w:val="-4"/>
          <w:sz w:val="26"/>
          <w:szCs w:val="26"/>
          <w:shd w:val="clear" w:color="auto" w:fill="FFFFFF"/>
        </w:rPr>
        <w:t>, sehingga tulisan dapat diterbitkan melalui </w:t>
      </w:r>
      <w:r>
        <w:rPr>
          <w:rStyle w:val="Emphasis"/>
          <w:rFonts w:ascii="Arial" w:hAnsi="Arial" w:cs="Arial"/>
          <w:color w:val="4A4A4A"/>
          <w:spacing w:val="-4"/>
          <w:sz w:val="26"/>
          <w:szCs w:val="26"/>
          <w:bdr w:val="none" w:sz="0" w:space="0" w:color="auto" w:frame="1"/>
          <w:shd w:val="clear" w:color="auto" w:fill="FFFFFF"/>
        </w:rPr>
        <w:t>penerbit buku</w:t>
      </w:r>
      <w:r>
        <w:rPr>
          <w:rStyle w:val="Emphasis"/>
          <w:rFonts w:ascii="Arial" w:hAnsi="Arial" w:cs="Arial"/>
          <w:i w:val="0"/>
          <w:iCs w:val="0"/>
          <w:color w:val="4A4A4A"/>
          <w:spacing w:val="-4"/>
          <w:sz w:val="26"/>
          <w:szCs w:val="26"/>
          <w:bdr w:val="none" w:sz="0" w:space="0" w:color="auto" w:frame="1"/>
          <w:shd w:val="clear" w:color="auto" w:fill="FFFFFF"/>
          <w:lang w:val="en-US"/>
        </w:rPr>
        <w:t>.</w:t>
      </w:r>
    </w:p>
    <w:p w:rsidR="00585C6F" w:rsidRDefault="00585C6F" w:rsidP="00585C6F">
      <w:pPr>
        <w:spacing w:after="0"/>
        <w:ind w:firstLine="720"/>
        <w:jc w:val="both"/>
        <w:rPr>
          <w:rFonts w:ascii="Arial" w:hAnsi="Arial" w:cs="Arial"/>
          <w:color w:val="4A4A4A"/>
          <w:spacing w:val="-4"/>
          <w:sz w:val="26"/>
          <w:szCs w:val="26"/>
          <w:shd w:val="clear" w:color="auto" w:fill="FFFFFF"/>
          <w:lang w:val="en-US"/>
        </w:rPr>
      </w:pPr>
      <w:r>
        <w:rPr>
          <w:rStyle w:val="Strong"/>
          <w:rFonts w:ascii="Arial" w:hAnsi="Arial" w:cs="Arial"/>
          <w:color w:val="4A4A4A"/>
          <w:spacing w:val="-4"/>
          <w:sz w:val="26"/>
          <w:szCs w:val="26"/>
          <w:shd w:val="clear" w:color="auto" w:fill="FFFFFF"/>
        </w:rPr>
        <w:t>Teknik menulis</w:t>
      </w:r>
      <w:r>
        <w:rPr>
          <w:rFonts w:ascii="Arial" w:hAnsi="Arial" w:cs="Arial"/>
          <w:color w:val="4A4A4A"/>
          <w:spacing w:val="-4"/>
          <w:sz w:val="26"/>
          <w:szCs w:val="26"/>
          <w:shd w:val="clear" w:color="auto" w:fill="FFFFFF"/>
        </w:rPr>
        <w:t> buku nonfiksi terlihat berbeda dengan buku fiksi mulai dari cara penyajian materi dalam buku, penulisan paragraf, penggunaan kata, data pendukung, pencantuman indeks, sampai dengan penulisan daftar pustaka. Penulisan buku nonfiksi memang memiliki rincian yang harus diperhatikan agar naskah buku kita layak diterbitkan oleh </w:t>
      </w:r>
      <w:r>
        <w:rPr>
          <w:rFonts w:ascii="Arial" w:hAnsi="Arial" w:cs="Arial"/>
          <w:color w:val="4A4A4A"/>
          <w:spacing w:val="-4"/>
          <w:sz w:val="26"/>
          <w:szCs w:val="26"/>
          <w:u w:val="single"/>
          <w:shd w:val="clear" w:color="auto" w:fill="FFFFFF"/>
        </w:rPr>
        <w:t>penerbit buku</w:t>
      </w:r>
      <w:r>
        <w:rPr>
          <w:rFonts w:ascii="Arial" w:hAnsi="Arial" w:cs="Arial"/>
          <w:color w:val="4A4A4A"/>
          <w:spacing w:val="-4"/>
          <w:sz w:val="26"/>
          <w:szCs w:val="26"/>
          <w:shd w:val="clear" w:color="auto" w:fill="FFFFFF"/>
        </w:rPr>
        <w:t>. Berikut </w:t>
      </w:r>
      <w:r>
        <w:rPr>
          <w:rStyle w:val="Emphasis"/>
          <w:rFonts w:ascii="Arial" w:hAnsi="Arial" w:cs="Arial"/>
          <w:color w:val="4A4A4A"/>
          <w:spacing w:val="-4"/>
          <w:sz w:val="26"/>
          <w:szCs w:val="26"/>
          <w:bdr w:val="none" w:sz="0" w:space="0" w:color="auto" w:frame="1"/>
          <w:shd w:val="clear" w:color="auto" w:fill="FFFFFF"/>
        </w:rPr>
        <w:t>teknik menulis</w:t>
      </w:r>
      <w:r>
        <w:rPr>
          <w:rFonts w:ascii="Arial" w:hAnsi="Arial" w:cs="Arial"/>
          <w:color w:val="4A4A4A"/>
          <w:spacing w:val="-4"/>
          <w:sz w:val="26"/>
          <w:szCs w:val="26"/>
          <w:shd w:val="clear" w:color="auto" w:fill="FFFFFF"/>
        </w:rPr>
        <w:t> buku nonfiksi menurut Kinoysan</w:t>
      </w:r>
      <w:r>
        <w:rPr>
          <w:rFonts w:ascii="Arial" w:hAnsi="Arial" w:cs="Arial"/>
          <w:color w:val="4A4A4A"/>
          <w:spacing w:val="-4"/>
          <w:sz w:val="26"/>
          <w:szCs w:val="26"/>
          <w:shd w:val="clear" w:color="auto" w:fill="FFFFFF"/>
          <w:lang w:val="en-US"/>
        </w:rPr>
        <w:t>.</w:t>
      </w:r>
    </w:p>
    <w:p w:rsidR="00585C6F" w:rsidRDefault="00585C6F" w:rsidP="00585C6F">
      <w:pPr>
        <w:spacing w:after="0"/>
        <w:ind w:firstLine="720"/>
        <w:jc w:val="both"/>
        <w:rPr>
          <w:rFonts w:ascii="Arial" w:hAnsi="Arial" w:cs="Arial"/>
          <w:color w:val="4A4A4A"/>
          <w:spacing w:val="-4"/>
          <w:sz w:val="26"/>
          <w:szCs w:val="26"/>
          <w:shd w:val="clear" w:color="auto" w:fill="FFFFFF"/>
          <w:lang w:val="en-US"/>
        </w:rPr>
      </w:pPr>
      <w:r>
        <w:rPr>
          <w:rFonts w:ascii="Arial" w:hAnsi="Arial" w:cs="Arial"/>
          <w:color w:val="4A4A4A"/>
          <w:spacing w:val="-4"/>
          <w:sz w:val="26"/>
          <w:szCs w:val="26"/>
          <w:shd w:val="clear" w:color="auto" w:fill="FFFFFF"/>
        </w:rPr>
        <w:t>Penyusunan buku terdiri dari beberapa bab, dimana bab-bab dalam buku nonfiksi terdiri dari tiga hal penting yaitu: (i) Pendahuluan, bagian ini berisi tentang mengapa persoalan itu penting untuk dibahas dan dibukukan. Alasan pembanding, persoalan yang akan dibahas, tulisan-tulisan yang telah ada sebelumnya (bila ada). Bagian pendahuluan ini biasanya terdiri dari 1-2 bab; (ii) Isi, bagian ini berisi tentang bahasan semua yang harus kita sajikan dalam buku tersebut. Isinya bisa terdiri dari beberapa bab, sesuai dengan keperluan; (iii) Penutup, berisi kesimpulan dan saran dari seluruh materi yang telah kita bahas sepanjang buku.</w:t>
      </w:r>
    </w:p>
    <w:p w:rsidR="00585C6F" w:rsidRDefault="00585C6F" w:rsidP="00585C6F">
      <w:pPr>
        <w:spacing w:after="0"/>
        <w:ind w:firstLine="720"/>
        <w:jc w:val="both"/>
        <w:rPr>
          <w:rStyle w:val="Emphasis"/>
          <w:rFonts w:ascii="Arial" w:hAnsi="Arial" w:cs="Arial"/>
          <w:i w:val="0"/>
          <w:iCs w:val="0"/>
          <w:color w:val="4A4A4A"/>
          <w:spacing w:val="-4"/>
          <w:sz w:val="26"/>
          <w:szCs w:val="26"/>
          <w:bdr w:val="none" w:sz="0" w:space="0" w:color="auto" w:frame="1"/>
          <w:shd w:val="clear" w:color="auto" w:fill="FFFFFF"/>
          <w:lang w:val="en-US"/>
        </w:rPr>
      </w:pPr>
      <w:r>
        <w:rPr>
          <w:rFonts w:ascii="Arial" w:hAnsi="Arial" w:cs="Arial"/>
          <w:color w:val="4A4A4A"/>
          <w:spacing w:val="-4"/>
          <w:sz w:val="26"/>
          <w:szCs w:val="26"/>
          <w:shd w:val="clear" w:color="auto" w:fill="FFFFFF"/>
        </w:rPr>
        <w:t>Menulis buku tidak hanya untuk kepentingan diri sendiri, lebih daripada itu penulis berusaha untuk menyampaikan ide/pikiran/gagasan kepada pembaca dengan menerbitkan karyanya melalui </w:t>
      </w:r>
      <w:r>
        <w:rPr>
          <w:rStyle w:val="Strong"/>
          <w:rFonts w:ascii="Arial" w:hAnsi="Arial" w:cs="Arial"/>
          <w:color w:val="4A4A4A"/>
          <w:spacing w:val="-4"/>
          <w:sz w:val="26"/>
          <w:szCs w:val="26"/>
          <w:shd w:val="clear" w:color="auto" w:fill="FFFFFF"/>
        </w:rPr>
        <w:t>penerbit buku</w:t>
      </w:r>
      <w:r>
        <w:rPr>
          <w:rFonts w:ascii="Arial" w:hAnsi="Arial" w:cs="Arial"/>
          <w:color w:val="4A4A4A"/>
          <w:spacing w:val="-4"/>
          <w:sz w:val="26"/>
          <w:szCs w:val="26"/>
          <w:shd w:val="clear" w:color="auto" w:fill="FFFFFF"/>
        </w:rPr>
        <w:t>. Oleh karena itu, untuk memudahkan pembaca memahami isi buku, penulis akan membagi bab-bab dalam buku menjadi beberapa subbab. Misalnya, pada bab isi akan dibagi lagi menjadi beberapa subbab yang lebih terperinci yang diturunkan dari bab terkait. Jumlah subbab pada masing-masing bab disesuaikan dengan keperluan.</w:t>
      </w:r>
      <w:r>
        <w:rPr>
          <w:rStyle w:val="Emphasis"/>
          <w:rFonts w:ascii="Arial" w:hAnsi="Arial" w:cs="Arial"/>
          <w:i w:val="0"/>
          <w:iCs w:val="0"/>
          <w:color w:val="4A4A4A"/>
          <w:spacing w:val="-4"/>
          <w:sz w:val="26"/>
          <w:szCs w:val="26"/>
          <w:bdr w:val="none" w:sz="0" w:space="0" w:color="auto" w:frame="1"/>
          <w:shd w:val="clear" w:color="auto" w:fill="FFFFFF"/>
          <w:lang w:val="en-US"/>
        </w:rPr>
        <w:tab/>
      </w:r>
    </w:p>
    <w:p w:rsidR="00585C6F" w:rsidRPr="00585C6F" w:rsidRDefault="00585C6F" w:rsidP="00585C6F">
      <w:pPr>
        <w:spacing w:after="0"/>
        <w:ind w:firstLine="720"/>
        <w:jc w:val="both"/>
        <w:rPr>
          <w:rFonts w:asciiTheme="majorHAnsi" w:hAnsiTheme="majorHAnsi"/>
          <w:sz w:val="28"/>
          <w:szCs w:val="28"/>
          <w:lang w:val="en-US"/>
        </w:rPr>
      </w:pPr>
      <w:r>
        <w:rPr>
          <w:rFonts w:ascii="Arial" w:hAnsi="Arial" w:cs="Arial"/>
          <w:color w:val="4A4A4A"/>
          <w:spacing w:val="-4"/>
          <w:sz w:val="26"/>
          <w:szCs w:val="26"/>
          <w:shd w:val="clear" w:color="auto" w:fill="FFFFFF"/>
        </w:rPr>
        <w:t xml:space="preserve">Gagasan dalam buku disusun dalam paragraf demi paragraf sehingga membentuk kesatuan yang utuh. Tiap paragraf terdiri dari beberapa kalimat  yang sebaiknya tidak terlalu panjang. Cukup 8-10 kalimat untuk setiap </w:t>
      </w:r>
      <w:r>
        <w:rPr>
          <w:rFonts w:ascii="Arial" w:hAnsi="Arial" w:cs="Arial"/>
          <w:color w:val="4A4A4A"/>
          <w:spacing w:val="-4"/>
          <w:sz w:val="26"/>
          <w:szCs w:val="26"/>
          <w:shd w:val="clear" w:color="auto" w:fill="FFFFFF"/>
        </w:rPr>
        <w:lastRenderedPageBreak/>
        <w:t>paragrafnya.  Jenis paragraf pun bermacam-macam, yang dapat kita gunakan sesuai dengan keperluan dalam penulisan. Jenis paragraf yang ada tidak perlu kita gunakan semuanya dalam menulis buku nonfiksi. Kita dapat memilih jenis paragraf seperti apa yang sesuai dengan tetap memerhatikan efektivitas kalimat. Hal yang harus diingat dalam proses menulis naskah adalah kita sedang menulis buku nonfiksi sehingga penulisannya harus praktis dan lugas. Tanpa banyak menggunakan kata ekspresif yang tidak berbungan. Kalimat yang terlalu bertele-tele dan membingungkan pembaca. Agar penyusunan kalimat dalam tiap paragrafnya lebih padu, berikut jenis-jenis paragraf berdasarkan penyusunan ide pokoknya:</w:t>
      </w:r>
      <w:bookmarkStart w:id="0" w:name="_GoBack"/>
      <w:bookmarkEnd w:id="0"/>
    </w:p>
    <w:sectPr w:rsidR="00585C6F" w:rsidRPr="00585C6F" w:rsidSect="008D5C3E">
      <w:headerReference w:type="default" r:id="rId9"/>
      <w:pgSz w:w="11909" w:h="16834" w:code="9"/>
      <w:pgMar w:top="1944" w:right="1440" w:bottom="1440" w:left="1440" w:header="156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561" w:rsidRDefault="00037561" w:rsidP="00D27766">
      <w:pPr>
        <w:spacing w:after="0" w:line="240" w:lineRule="auto"/>
      </w:pPr>
      <w:r>
        <w:separator/>
      </w:r>
    </w:p>
  </w:endnote>
  <w:endnote w:type="continuationSeparator" w:id="0">
    <w:p w:rsidR="00037561" w:rsidRDefault="00037561" w:rsidP="00D27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561" w:rsidRDefault="00037561" w:rsidP="00D27766">
      <w:pPr>
        <w:spacing w:after="0" w:line="240" w:lineRule="auto"/>
      </w:pPr>
      <w:r>
        <w:separator/>
      </w:r>
    </w:p>
  </w:footnote>
  <w:footnote w:type="continuationSeparator" w:id="0">
    <w:p w:rsidR="00037561" w:rsidRDefault="00037561" w:rsidP="00D277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3B9C" w:rsidRDefault="00883B9C">
    <w:pPr>
      <w:pStyle w:val="Header"/>
    </w:pPr>
  </w:p>
  <w:p w:rsidR="00883B9C" w:rsidRDefault="00883B9C">
    <w:pPr>
      <w:pStyle w:val="Header"/>
    </w:pPr>
  </w:p>
  <w:p w:rsidR="00883B9C" w:rsidRDefault="00883B9C">
    <w:pPr>
      <w:pStyle w:val="Header"/>
    </w:pPr>
  </w:p>
  <w:p w:rsidR="00883B9C" w:rsidRDefault="00883B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165EC"/>
    <w:multiLevelType w:val="hybridMultilevel"/>
    <w:tmpl w:val="A2C03B02"/>
    <w:lvl w:ilvl="0" w:tplc="92CAB4CC">
      <w:numFmt w:val="bullet"/>
      <w:lvlText w:val="-"/>
      <w:lvlJc w:val="left"/>
      <w:pPr>
        <w:ind w:left="3060" w:hanging="360"/>
      </w:pPr>
      <w:rPr>
        <w:rFonts w:ascii="Cambria" w:eastAsiaTheme="minorHAnsi" w:hAnsi="Cambria" w:cstheme="minorBidi"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1">
    <w:nsid w:val="2D4D1915"/>
    <w:multiLevelType w:val="hybridMultilevel"/>
    <w:tmpl w:val="AA16AA6E"/>
    <w:lvl w:ilvl="0" w:tplc="8C6818E0">
      <w:numFmt w:val="bullet"/>
      <w:lvlText w:val="-"/>
      <w:lvlJc w:val="left"/>
      <w:pPr>
        <w:ind w:left="3060" w:hanging="360"/>
      </w:pPr>
      <w:rPr>
        <w:rFonts w:ascii="Cambria" w:eastAsiaTheme="minorHAnsi" w:hAnsi="Cambria" w:cstheme="minorBidi"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2">
    <w:nsid w:val="34212055"/>
    <w:multiLevelType w:val="hybridMultilevel"/>
    <w:tmpl w:val="ABD6CD0A"/>
    <w:lvl w:ilvl="0" w:tplc="9A0ADCD0">
      <w:numFmt w:val="bullet"/>
      <w:lvlText w:val="-"/>
      <w:lvlJc w:val="left"/>
      <w:pPr>
        <w:ind w:left="3060" w:hanging="360"/>
      </w:pPr>
      <w:rPr>
        <w:rFonts w:ascii="Cambria" w:eastAsiaTheme="minorHAnsi" w:hAnsi="Cambria" w:cstheme="minorBidi"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3">
    <w:nsid w:val="52C234EB"/>
    <w:multiLevelType w:val="hybridMultilevel"/>
    <w:tmpl w:val="F4F62CEC"/>
    <w:lvl w:ilvl="0" w:tplc="F90CF580">
      <w:numFmt w:val="bullet"/>
      <w:lvlText w:val="-"/>
      <w:lvlJc w:val="left"/>
      <w:pPr>
        <w:ind w:left="3060" w:hanging="360"/>
      </w:pPr>
      <w:rPr>
        <w:rFonts w:ascii="Cambria" w:eastAsiaTheme="minorHAnsi" w:hAnsi="Cambria" w:cstheme="minorBidi" w:hint="default"/>
      </w:rPr>
    </w:lvl>
    <w:lvl w:ilvl="1" w:tplc="08090003" w:tentative="1">
      <w:start w:val="1"/>
      <w:numFmt w:val="bullet"/>
      <w:lvlText w:val="o"/>
      <w:lvlJc w:val="left"/>
      <w:pPr>
        <w:ind w:left="3780" w:hanging="360"/>
      </w:pPr>
      <w:rPr>
        <w:rFonts w:ascii="Courier New" w:hAnsi="Courier New" w:cs="Courier New" w:hint="default"/>
      </w:rPr>
    </w:lvl>
    <w:lvl w:ilvl="2" w:tplc="08090005" w:tentative="1">
      <w:start w:val="1"/>
      <w:numFmt w:val="bullet"/>
      <w:lvlText w:val=""/>
      <w:lvlJc w:val="left"/>
      <w:pPr>
        <w:ind w:left="4500" w:hanging="360"/>
      </w:pPr>
      <w:rPr>
        <w:rFonts w:ascii="Wingdings" w:hAnsi="Wingdings" w:hint="default"/>
      </w:rPr>
    </w:lvl>
    <w:lvl w:ilvl="3" w:tplc="08090001" w:tentative="1">
      <w:start w:val="1"/>
      <w:numFmt w:val="bullet"/>
      <w:lvlText w:val=""/>
      <w:lvlJc w:val="left"/>
      <w:pPr>
        <w:ind w:left="5220" w:hanging="360"/>
      </w:pPr>
      <w:rPr>
        <w:rFonts w:ascii="Symbol" w:hAnsi="Symbol" w:hint="default"/>
      </w:rPr>
    </w:lvl>
    <w:lvl w:ilvl="4" w:tplc="08090003" w:tentative="1">
      <w:start w:val="1"/>
      <w:numFmt w:val="bullet"/>
      <w:lvlText w:val="o"/>
      <w:lvlJc w:val="left"/>
      <w:pPr>
        <w:ind w:left="5940" w:hanging="360"/>
      </w:pPr>
      <w:rPr>
        <w:rFonts w:ascii="Courier New" w:hAnsi="Courier New" w:cs="Courier New" w:hint="default"/>
      </w:rPr>
    </w:lvl>
    <w:lvl w:ilvl="5" w:tplc="08090005" w:tentative="1">
      <w:start w:val="1"/>
      <w:numFmt w:val="bullet"/>
      <w:lvlText w:val=""/>
      <w:lvlJc w:val="left"/>
      <w:pPr>
        <w:ind w:left="6660" w:hanging="360"/>
      </w:pPr>
      <w:rPr>
        <w:rFonts w:ascii="Wingdings" w:hAnsi="Wingdings" w:hint="default"/>
      </w:rPr>
    </w:lvl>
    <w:lvl w:ilvl="6" w:tplc="08090001" w:tentative="1">
      <w:start w:val="1"/>
      <w:numFmt w:val="bullet"/>
      <w:lvlText w:val=""/>
      <w:lvlJc w:val="left"/>
      <w:pPr>
        <w:ind w:left="7380" w:hanging="360"/>
      </w:pPr>
      <w:rPr>
        <w:rFonts w:ascii="Symbol" w:hAnsi="Symbol" w:hint="default"/>
      </w:rPr>
    </w:lvl>
    <w:lvl w:ilvl="7" w:tplc="08090003" w:tentative="1">
      <w:start w:val="1"/>
      <w:numFmt w:val="bullet"/>
      <w:lvlText w:val="o"/>
      <w:lvlJc w:val="left"/>
      <w:pPr>
        <w:ind w:left="8100" w:hanging="360"/>
      </w:pPr>
      <w:rPr>
        <w:rFonts w:ascii="Courier New" w:hAnsi="Courier New" w:cs="Courier New" w:hint="default"/>
      </w:rPr>
    </w:lvl>
    <w:lvl w:ilvl="8" w:tplc="08090005" w:tentative="1">
      <w:start w:val="1"/>
      <w:numFmt w:val="bullet"/>
      <w:lvlText w:val=""/>
      <w:lvlJc w:val="left"/>
      <w:pPr>
        <w:ind w:left="8820" w:hanging="360"/>
      </w:pPr>
      <w:rPr>
        <w:rFonts w:ascii="Wingdings" w:hAnsi="Wingdings" w:hint="default"/>
      </w:rPr>
    </w:lvl>
  </w:abstractNum>
  <w:abstractNum w:abstractNumId="4">
    <w:nsid w:val="60FF7005"/>
    <w:multiLevelType w:val="hybridMultilevel"/>
    <w:tmpl w:val="F82C68EC"/>
    <w:lvl w:ilvl="0" w:tplc="CE88B818">
      <w:numFmt w:val="bullet"/>
      <w:lvlText w:val="-"/>
      <w:lvlJc w:val="left"/>
      <w:pPr>
        <w:ind w:left="3090" w:hanging="360"/>
      </w:pPr>
      <w:rPr>
        <w:rFonts w:ascii="Cambria" w:eastAsiaTheme="minorHAnsi" w:hAnsi="Cambria" w:cstheme="minorBidi" w:hint="default"/>
      </w:rPr>
    </w:lvl>
    <w:lvl w:ilvl="1" w:tplc="08090003" w:tentative="1">
      <w:start w:val="1"/>
      <w:numFmt w:val="bullet"/>
      <w:lvlText w:val="o"/>
      <w:lvlJc w:val="left"/>
      <w:pPr>
        <w:ind w:left="3810" w:hanging="360"/>
      </w:pPr>
      <w:rPr>
        <w:rFonts w:ascii="Courier New" w:hAnsi="Courier New" w:cs="Courier New" w:hint="default"/>
      </w:rPr>
    </w:lvl>
    <w:lvl w:ilvl="2" w:tplc="08090005" w:tentative="1">
      <w:start w:val="1"/>
      <w:numFmt w:val="bullet"/>
      <w:lvlText w:val=""/>
      <w:lvlJc w:val="left"/>
      <w:pPr>
        <w:ind w:left="4530" w:hanging="360"/>
      </w:pPr>
      <w:rPr>
        <w:rFonts w:ascii="Wingdings" w:hAnsi="Wingdings" w:hint="default"/>
      </w:rPr>
    </w:lvl>
    <w:lvl w:ilvl="3" w:tplc="08090001" w:tentative="1">
      <w:start w:val="1"/>
      <w:numFmt w:val="bullet"/>
      <w:lvlText w:val=""/>
      <w:lvlJc w:val="left"/>
      <w:pPr>
        <w:ind w:left="5250" w:hanging="360"/>
      </w:pPr>
      <w:rPr>
        <w:rFonts w:ascii="Symbol" w:hAnsi="Symbol" w:hint="default"/>
      </w:rPr>
    </w:lvl>
    <w:lvl w:ilvl="4" w:tplc="08090003" w:tentative="1">
      <w:start w:val="1"/>
      <w:numFmt w:val="bullet"/>
      <w:lvlText w:val="o"/>
      <w:lvlJc w:val="left"/>
      <w:pPr>
        <w:ind w:left="5970" w:hanging="360"/>
      </w:pPr>
      <w:rPr>
        <w:rFonts w:ascii="Courier New" w:hAnsi="Courier New" w:cs="Courier New" w:hint="default"/>
      </w:rPr>
    </w:lvl>
    <w:lvl w:ilvl="5" w:tplc="08090005" w:tentative="1">
      <w:start w:val="1"/>
      <w:numFmt w:val="bullet"/>
      <w:lvlText w:val=""/>
      <w:lvlJc w:val="left"/>
      <w:pPr>
        <w:ind w:left="6690" w:hanging="360"/>
      </w:pPr>
      <w:rPr>
        <w:rFonts w:ascii="Wingdings" w:hAnsi="Wingdings" w:hint="default"/>
      </w:rPr>
    </w:lvl>
    <w:lvl w:ilvl="6" w:tplc="08090001" w:tentative="1">
      <w:start w:val="1"/>
      <w:numFmt w:val="bullet"/>
      <w:lvlText w:val=""/>
      <w:lvlJc w:val="left"/>
      <w:pPr>
        <w:ind w:left="7410" w:hanging="360"/>
      </w:pPr>
      <w:rPr>
        <w:rFonts w:ascii="Symbol" w:hAnsi="Symbol" w:hint="default"/>
      </w:rPr>
    </w:lvl>
    <w:lvl w:ilvl="7" w:tplc="08090003" w:tentative="1">
      <w:start w:val="1"/>
      <w:numFmt w:val="bullet"/>
      <w:lvlText w:val="o"/>
      <w:lvlJc w:val="left"/>
      <w:pPr>
        <w:ind w:left="8130" w:hanging="360"/>
      </w:pPr>
      <w:rPr>
        <w:rFonts w:ascii="Courier New" w:hAnsi="Courier New" w:cs="Courier New" w:hint="default"/>
      </w:rPr>
    </w:lvl>
    <w:lvl w:ilvl="8" w:tplc="08090005" w:tentative="1">
      <w:start w:val="1"/>
      <w:numFmt w:val="bullet"/>
      <w:lvlText w:val=""/>
      <w:lvlJc w:val="left"/>
      <w:pPr>
        <w:ind w:left="885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057"/>
    <w:rsid w:val="000037E0"/>
    <w:rsid w:val="0000492E"/>
    <w:rsid w:val="00005251"/>
    <w:rsid w:val="00037561"/>
    <w:rsid w:val="000958E6"/>
    <w:rsid w:val="000B5FB9"/>
    <w:rsid w:val="000D4E07"/>
    <w:rsid w:val="00101F13"/>
    <w:rsid w:val="00110ACB"/>
    <w:rsid w:val="0011548D"/>
    <w:rsid w:val="00181370"/>
    <w:rsid w:val="001925B6"/>
    <w:rsid w:val="001A316B"/>
    <w:rsid w:val="001D6301"/>
    <w:rsid w:val="002429A5"/>
    <w:rsid w:val="002435ED"/>
    <w:rsid w:val="0024470A"/>
    <w:rsid w:val="00257E6B"/>
    <w:rsid w:val="00263EE7"/>
    <w:rsid w:val="00273DE8"/>
    <w:rsid w:val="002F52BB"/>
    <w:rsid w:val="00350C79"/>
    <w:rsid w:val="003842D8"/>
    <w:rsid w:val="00482D16"/>
    <w:rsid w:val="004C3502"/>
    <w:rsid w:val="00540B74"/>
    <w:rsid w:val="00570AFF"/>
    <w:rsid w:val="00573057"/>
    <w:rsid w:val="00585C6F"/>
    <w:rsid w:val="005B66EF"/>
    <w:rsid w:val="005F6EC8"/>
    <w:rsid w:val="006107F4"/>
    <w:rsid w:val="00633F9E"/>
    <w:rsid w:val="00645168"/>
    <w:rsid w:val="00731D51"/>
    <w:rsid w:val="007A106A"/>
    <w:rsid w:val="00883B9C"/>
    <w:rsid w:val="008D5C3E"/>
    <w:rsid w:val="0094388A"/>
    <w:rsid w:val="0099078E"/>
    <w:rsid w:val="009A5664"/>
    <w:rsid w:val="009D5ACF"/>
    <w:rsid w:val="009F345E"/>
    <w:rsid w:val="00A0208B"/>
    <w:rsid w:val="00A21A8D"/>
    <w:rsid w:val="00AB08F0"/>
    <w:rsid w:val="00B241A3"/>
    <w:rsid w:val="00B6744C"/>
    <w:rsid w:val="00B97786"/>
    <w:rsid w:val="00BB23D8"/>
    <w:rsid w:val="00BC56FC"/>
    <w:rsid w:val="00BC7A3A"/>
    <w:rsid w:val="00BD6692"/>
    <w:rsid w:val="00BE5E44"/>
    <w:rsid w:val="00C16E26"/>
    <w:rsid w:val="00C73321"/>
    <w:rsid w:val="00CD5422"/>
    <w:rsid w:val="00D20B87"/>
    <w:rsid w:val="00D27766"/>
    <w:rsid w:val="00D3176F"/>
    <w:rsid w:val="00E152AE"/>
    <w:rsid w:val="00EA6EDC"/>
    <w:rsid w:val="00F04BA2"/>
    <w:rsid w:val="00F07D45"/>
    <w:rsid w:val="00F33A76"/>
    <w:rsid w:val="00F8354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057"/>
    <w:pPr>
      <w:ind w:left="720"/>
      <w:contextualSpacing/>
    </w:pPr>
  </w:style>
  <w:style w:type="paragraph" w:styleId="Header">
    <w:name w:val="header"/>
    <w:basedOn w:val="Normal"/>
    <w:link w:val="HeaderChar"/>
    <w:uiPriority w:val="99"/>
    <w:rsid w:val="001925B6"/>
    <w:pPr>
      <w:tabs>
        <w:tab w:val="center" w:pos="4680"/>
        <w:tab w:val="right" w:pos="9360"/>
      </w:tabs>
      <w:spacing w:after="0" w:line="240" w:lineRule="auto"/>
    </w:pPr>
    <w:rPr>
      <w:rFonts w:ascii="Arial" w:eastAsia="Times New Roman" w:hAnsi="Arial" w:cs="Times New Roman"/>
      <w:sz w:val="24"/>
      <w:szCs w:val="24"/>
    </w:rPr>
  </w:style>
  <w:style w:type="character" w:customStyle="1" w:styleId="HeaderChar">
    <w:name w:val="Header Char"/>
    <w:basedOn w:val="DefaultParagraphFont"/>
    <w:link w:val="Header"/>
    <w:uiPriority w:val="99"/>
    <w:rsid w:val="001925B6"/>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192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5B6"/>
    <w:rPr>
      <w:rFonts w:ascii="Tahoma" w:hAnsi="Tahoma" w:cs="Tahoma"/>
      <w:sz w:val="16"/>
      <w:szCs w:val="16"/>
    </w:rPr>
  </w:style>
  <w:style w:type="paragraph" w:styleId="Footer">
    <w:name w:val="footer"/>
    <w:basedOn w:val="Normal"/>
    <w:link w:val="FooterChar"/>
    <w:uiPriority w:val="99"/>
    <w:unhideWhenUsed/>
    <w:rsid w:val="00D27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766"/>
  </w:style>
  <w:style w:type="character" w:styleId="Strong">
    <w:name w:val="Strong"/>
    <w:basedOn w:val="DefaultParagraphFont"/>
    <w:uiPriority w:val="22"/>
    <w:qFormat/>
    <w:rsid w:val="00585C6F"/>
    <w:rPr>
      <w:b/>
      <w:bCs/>
    </w:rPr>
  </w:style>
  <w:style w:type="character" w:styleId="Emphasis">
    <w:name w:val="Emphasis"/>
    <w:basedOn w:val="DefaultParagraphFont"/>
    <w:uiPriority w:val="20"/>
    <w:qFormat/>
    <w:rsid w:val="00585C6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057"/>
    <w:pPr>
      <w:ind w:left="720"/>
      <w:contextualSpacing/>
    </w:pPr>
  </w:style>
  <w:style w:type="paragraph" w:styleId="Header">
    <w:name w:val="header"/>
    <w:basedOn w:val="Normal"/>
    <w:link w:val="HeaderChar"/>
    <w:uiPriority w:val="99"/>
    <w:rsid w:val="001925B6"/>
    <w:pPr>
      <w:tabs>
        <w:tab w:val="center" w:pos="4680"/>
        <w:tab w:val="right" w:pos="9360"/>
      </w:tabs>
      <w:spacing w:after="0" w:line="240" w:lineRule="auto"/>
    </w:pPr>
    <w:rPr>
      <w:rFonts w:ascii="Arial" w:eastAsia="Times New Roman" w:hAnsi="Arial" w:cs="Times New Roman"/>
      <w:sz w:val="24"/>
      <w:szCs w:val="24"/>
    </w:rPr>
  </w:style>
  <w:style w:type="character" w:customStyle="1" w:styleId="HeaderChar">
    <w:name w:val="Header Char"/>
    <w:basedOn w:val="DefaultParagraphFont"/>
    <w:link w:val="Header"/>
    <w:uiPriority w:val="99"/>
    <w:rsid w:val="001925B6"/>
    <w:rPr>
      <w:rFonts w:ascii="Arial" w:eastAsia="Times New Roman" w:hAnsi="Arial" w:cs="Times New Roman"/>
      <w:sz w:val="24"/>
      <w:szCs w:val="24"/>
    </w:rPr>
  </w:style>
  <w:style w:type="paragraph" w:styleId="BalloonText">
    <w:name w:val="Balloon Text"/>
    <w:basedOn w:val="Normal"/>
    <w:link w:val="BalloonTextChar"/>
    <w:uiPriority w:val="99"/>
    <w:semiHidden/>
    <w:unhideWhenUsed/>
    <w:rsid w:val="00192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5B6"/>
    <w:rPr>
      <w:rFonts w:ascii="Tahoma" w:hAnsi="Tahoma" w:cs="Tahoma"/>
      <w:sz w:val="16"/>
      <w:szCs w:val="16"/>
    </w:rPr>
  </w:style>
  <w:style w:type="paragraph" w:styleId="Footer">
    <w:name w:val="footer"/>
    <w:basedOn w:val="Normal"/>
    <w:link w:val="FooterChar"/>
    <w:uiPriority w:val="99"/>
    <w:unhideWhenUsed/>
    <w:rsid w:val="00D277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766"/>
  </w:style>
  <w:style w:type="character" w:styleId="Strong">
    <w:name w:val="Strong"/>
    <w:basedOn w:val="DefaultParagraphFont"/>
    <w:uiPriority w:val="22"/>
    <w:qFormat/>
    <w:rsid w:val="00585C6F"/>
    <w:rPr>
      <w:b/>
      <w:bCs/>
    </w:rPr>
  </w:style>
  <w:style w:type="character" w:styleId="Emphasis">
    <w:name w:val="Emphasis"/>
    <w:basedOn w:val="DefaultParagraphFont"/>
    <w:uiPriority w:val="20"/>
    <w:qFormat/>
    <w:rsid w:val="00585C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059CD-5A91-49DA-B38D-E071AAC8A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achfa7</dc:creator>
  <cp:lastModifiedBy>asus</cp:lastModifiedBy>
  <cp:revision>2</cp:revision>
  <cp:lastPrinted>2016-02-26T12:16:00Z</cp:lastPrinted>
  <dcterms:created xsi:type="dcterms:W3CDTF">2020-09-30T03:48:00Z</dcterms:created>
  <dcterms:modified xsi:type="dcterms:W3CDTF">2020-09-30T03:48:00Z</dcterms:modified>
</cp:coreProperties>
</file>