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A01D27">
        <w:tc>
          <w:tcPr>
            <w:tcW w:w="9017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01D27" w:rsidRDefault="00A01D27" w:rsidP="00A01D2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1D27" w:rsidRDefault="00A01D27" w:rsidP="00A01D2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1D27" w:rsidRDefault="00A01D27" w:rsidP="00A01D2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1D27" w:rsidRDefault="00A01D27" w:rsidP="00A01D2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1D27" w:rsidRDefault="00A01D27" w:rsidP="00A01D2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1D27" w:rsidRDefault="00A01D27" w:rsidP="00A01D2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1D27" w:rsidRDefault="00A01D27" w:rsidP="00A01D2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1D27" w:rsidRDefault="00A01D27" w:rsidP="00A01D2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1D27" w:rsidRDefault="00A01D27" w:rsidP="00A01D2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1D27" w:rsidRDefault="00A01D27" w:rsidP="00A01D2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1D27" w:rsidRDefault="00A01D27" w:rsidP="00A01D2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1D27" w:rsidRDefault="00A01D27" w:rsidP="00A01D2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1D27" w:rsidRDefault="00A01D27" w:rsidP="00A01D2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1D27" w:rsidRDefault="00A01D27" w:rsidP="00A01D2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1D27" w:rsidRDefault="00A01D27" w:rsidP="00A01D2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1D27" w:rsidRDefault="00A01D27" w:rsidP="00A01D2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1D27" w:rsidRDefault="00A01D27" w:rsidP="00A01D2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1D27" w:rsidRDefault="00A01D27" w:rsidP="00A01D2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1D27" w:rsidRDefault="00A01D27" w:rsidP="00A01D2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1D27" w:rsidRDefault="00A01D27" w:rsidP="00A01D2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1D27" w:rsidRDefault="00A01D27" w:rsidP="00A01D2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1D27" w:rsidRDefault="00A01D27" w:rsidP="00A01D2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1D27" w:rsidRDefault="00A01D27" w:rsidP="00A01D2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1D27" w:rsidRDefault="00A01D27" w:rsidP="00A01D2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1D27" w:rsidRDefault="00A01D27" w:rsidP="00A01D2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1D27" w:rsidRDefault="00A01D27" w:rsidP="00A01D2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1D27" w:rsidRDefault="00A01D27" w:rsidP="00A01D2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1D27" w:rsidRDefault="00A01D27" w:rsidP="00A01D2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1D27" w:rsidRPr="008D1AF7" w:rsidRDefault="00A01D27" w:rsidP="00A01D2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A01D27" w:rsidRPr="00A16D9B" w:rsidRDefault="00A01D27" w:rsidP="00A01D27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60B65" w:rsidRDefault="00E60B65" w:rsidP="00E60B65">
      <w:pPr>
        <w:pStyle w:val="ListParagraph"/>
        <w:ind w:left="1134" w:hanging="70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>,I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>. (2014)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60B65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Pr="00E60B65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E60B6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0B65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E60B6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0B65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E60B6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0B65">
        <w:rPr>
          <w:rFonts w:ascii="Times New Roman" w:hAnsi="Times New Roman" w:cs="Times New Roman"/>
          <w:i/>
          <w:iCs/>
          <w:sz w:val="24"/>
          <w:szCs w:val="24"/>
        </w:rPr>
        <w:t>Masa</w:t>
      </w:r>
      <w:proofErr w:type="spellEnd"/>
      <w:r w:rsidRPr="00E60B6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0B65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. </w:t>
      </w:r>
      <w:proofErr w:type="spellStart"/>
      <w:r w:rsidRPr="00E60B65">
        <w:rPr>
          <w:rFonts w:ascii="Times New Roman" w:hAnsi="Times New Roman" w:cs="Times New Roman"/>
          <w:iCs/>
          <w:sz w:val="24"/>
          <w:szCs w:val="24"/>
        </w:rPr>
        <w:t>Tahun</w:t>
      </w:r>
      <w:proofErr w:type="spellEnd"/>
      <w:r w:rsidRPr="00E60B6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60B65">
        <w:rPr>
          <w:rFonts w:ascii="Times New Roman" w:hAnsi="Times New Roman" w:cs="Times New Roman"/>
          <w:iCs/>
          <w:sz w:val="24"/>
          <w:szCs w:val="24"/>
        </w:rPr>
        <w:t>terbit</w:t>
      </w:r>
      <w:proofErr w:type="spellEnd"/>
      <w:r w:rsidRPr="00E60B65">
        <w:rPr>
          <w:rFonts w:ascii="Times New Roman" w:hAnsi="Times New Roman" w:cs="Times New Roman"/>
          <w:iCs/>
          <w:sz w:val="24"/>
          <w:szCs w:val="24"/>
        </w:rPr>
        <w:t>: 2014</w:t>
      </w:r>
      <w:r w:rsidRPr="00E60B65">
        <w:rPr>
          <w:rFonts w:ascii="Times New Roman" w:hAnsi="Times New Roman" w:cs="Times New Roman"/>
          <w:iCs/>
          <w:sz w:val="24"/>
          <w:szCs w:val="24"/>
          <w:lang w:val="id-ID"/>
        </w:rPr>
        <w:t>. Diakses :</w:t>
      </w:r>
      <w:proofErr w:type="spellStart"/>
      <w:r w:rsidRPr="00E60B65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E60B65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E60B65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E60B65">
        <w:rPr>
          <w:rFonts w:ascii="Times New Roman" w:hAnsi="Times New Roman" w:cs="Times New Roman"/>
          <w:sz w:val="24"/>
          <w:szCs w:val="24"/>
        </w:rPr>
        <w:t xml:space="preserve"> 2014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E60B65" w:rsidRDefault="00E60B65" w:rsidP="00E60B65">
      <w:pPr>
        <w:pStyle w:val="ListParagraph"/>
        <w:ind w:left="1134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60B65" w:rsidRDefault="00E60B65" w:rsidP="00E60B65">
      <w:pPr>
        <w:pStyle w:val="ListParagraph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 N &amp; Trim</w:t>
      </w:r>
      <w:r>
        <w:rPr>
          <w:rFonts w:ascii="Times New Roman" w:hAnsi="Times New Roman" w:cs="Times New Roman"/>
          <w:sz w:val="24"/>
          <w:szCs w:val="24"/>
          <w:lang w:val="id-ID"/>
        </w:rPr>
        <w:t>, B. (</w:t>
      </w:r>
      <w:r>
        <w:rPr>
          <w:rFonts w:ascii="Times New Roman" w:hAnsi="Times New Roman" w:cs="Times New Roman"/>
          <w:iCs/>
          <w:sz w:val="24"/>
          <w:szCs w:val="24"/>
        </w:rPr>
        <w:t>2005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). </w:t>
      </w:r>
      <w:proofErr w:type="spellStart"/>
      <w:r w:rsidRPr="00A01D27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A01D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01D27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A01D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01D27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A01D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01D27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A01D27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A01D27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A01D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01D27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01D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01D27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A01D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01D27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01D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01D27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A01D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01D27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A01D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01D27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Bandung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MQ Publishing. </w:t>
      </w:r>
    </w:p>
    <w:p w:rsidR="00E60B65" w:rsidRDefault="00E60B65" w:rsidP="00E60B65">
      <w:pPr>
        <w:pStyle w:val="ListParagraph"/>
        <w:ind w:left="457"/>
        <w:jc w:val="both"/>
        <w:rPr>
          <w:rFonts w:ascii="Times New Roman" w:hAnsi="Times New Roman" w:cs="Times New Roman"/>
          <w:sz w:val="24"/>
          <w:szCs w:val="24"/>
        </w:rPr>
      </w:pPr>
    </w:p>
    <w:p w:rsidR="00E60B65" w:rsidRPr="00A01D27" w:rsidRDefault="00E60B65" w:rsidP="00E60B65">
      <w:pPr>
        <w:pStyle w:val="ListParagraph"/>
        <w:ind w:left="45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J.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(</w:t>
      </w:r>
      <w:r>
        <w:rPr>
          <w:rFonts w:ascii="Times New Roman" w:hAnsi="Times New Roman" w:cs="Times New Roman"/>
          <w:iCs/>
          <w:sz w:val="24"/>
          <w:szCs w:val="24"/>
        </w:rPr>
        <w:t>2016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). </w:t>
      </w:r>
      <w:r w:rsidRPr="00A01D27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  <w:lang w:val="id-ID"/>
        </w:rPr>
        <w:t>:</w:t>
      </w:r>
      <w:r w:rsidRPr="00A01D27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A01D27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01D27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01D27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:rsidR="00E60B65" w:rsidRPr="004B7994" w:rsidRDefault="00E60B65" w:rsidP="00E60B65">
      <w:pPr>
        <w:pStyle w:val="ListParagraph"/>
        <w:ind w:left="457"/>
        <w:jc w:val="both"/>
        <w:rPr>
          <w:rFonts w:ascii="Times New Roman" w:hAnsi="Times New Roman" w:cs="Times New Roman"/>
          <w:sz w:val="24"/>
          <w:szCs w:val="24"/>
        </w:rPr>
      </w:pPr>
    </w:p>
    <w:p w:rsidR="00E60B65" w:rsidRPr="00E60B65" w:rsidRDefault="00E60B65" w:rsidP="00E60B65">
      <w:pPr>
        <w:ind w:left="1134" w:hanging="70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01D27"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A01D27">
        <w:rPr>
          <w:rFonts w:ascii="Times New Roman" w:hAnsi="Times New Roman" w:cs="Times New Roman"/>
          <w:sz w:val="24"/>
          <w:szCs w:val="24"/>
        </w:rPr>
        <w:t xml:space="preserve"> John W.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(1993). </w:t>
      </w:r>
      <w:proofErr w:type="spellStart"/>
      <w:r w:rsidRPr="00A01D27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A01D2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01D27"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 w:rsidRPr="00A01D27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A01D27"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 w:rsidRPr="00A01D2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01D27"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 w:rsidRPr="00A01D2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01D27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A01D2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01D27"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 w:rsidRPr="00A01D27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60B65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Terjemahan oleh </w:t>
      </w:r>
      <w:proofErr w:type="spellStart"/>
      <w:r w:rsidRPr="00E60B65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E60B65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 w:rsidRPr="00E60B65"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  <w:r w:rsidRPr="00E60B65">
        <w:rPr>
          <w:rFonts w:ascii="Times New Roman" w:hAnsi="Times New Roman" w:cs="Times New Roman"/>
          <w:sz w:val="24"/>
          <w:szCs w:val="24"/>
        </w:rPr>
        <w:t xml:space="preserve"> Jakarta</w:t>
      </w:r>
      <w:r w:rsidRPr="00E60B65">
        <w:rPr>
          <w:rFonts w:ascii="Times New Roman" w:hAnsi="Times New Roman" w:cs="Times New Roman"/>
          <w:sz w:val="24"/>
          <w:szCs w:val="24"/>
          <w:lang w:val="id-ID"/>
        </w:rPr>
        <w:t>:</w:t>
      </w:r>
      <w:r w:rsidRPr="00E60B65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</w:t>
      </w:r>
      <w:proofErr w:type="spellStart"/>
      <w:r w:rsidRPr="00E60B65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E60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65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E60B65" w:rsidRPr="00E60B65" w:rsidRDefault="00E60B65" w:rsidP="00E60B65">
      <w:pPr>
        <w:pStyle w:val="ListParagraph"/>
        <w:ind w:left="1134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60B65" w:rsidRPr="00E60B65" w:rsidRDefault="00E60B65" w:rsidP="00E60B65">
      <w:pPr>
        <w:pStyle w:val="ListParagraph"/>
        <w:ind w:left="1134" w:hanging="677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  <w:lang w:val="id-ID"/>
        </w:rPr>
        <w:t>, B. (</w:t>
      </w:r>
      <w:r w:rsidRPr="00E60B65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). </w:t>
      </w:r>
      <w:r w:rsidRPr="00E60B65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E60B65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E60B6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0B65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E60B65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E60B65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E60B6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0B65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E60B65">
        <w:rPr>
          <w:rFonts w:ascii="Times New Roman" w:hAnsi="Times New Roman" w:cs="Times New Roman"/>
          <w:i/>
          <w:iCs/>
          <w:sz w:val="24"/>
          <w:szCs w:val="24"/>
        </w:rPr>
        <w:t xml:space="preserve"> agar kaya di </w:t>
      </w:r>
      <w:proofErr w:type="spellStart"/>
      <w:r w:rsidRPr="00E60B65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E60B6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0B65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. </w:t>
      </w:r>
      <w:r w:rsidRPr="00E60B65">
        <w:rPr>
          <w:rFonts w:ascii="Times New Roman" w:hAnsi="Times New Roman" w:cs="Times New Roman"/>
          <w:iCs/>
          <w:sz w:val="24"/>
          <w:szCs w:val="24"/>
        </w:rPr>
        <w:t>Solo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:</w:t>
      </w:r>
      <w:r w:rsidRPr="00E60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E60B65" w:rsidRPr="005D70C9" w:rsidRDefault="00E60B65" w:rsidP="00E60B65">
      <w:pPr>
        <w:pStyle w:val="ListParagraph"/>
        <w:ind w:left="457"/>
        <w:rPr>
          <w:rFonts w:ascii="Times New Roman" w:hAnsi="Times New Roman" w:cs="Times New Roman"/>
          <w:sz w:val="24"/>
          <w:szCs w:val="24"/>
        </w:rPr>
      </w:pPr>
    </w:p>
    <w:p w:rsidR="00E60B65" w:rsidRPr="00E60B65" w:rsidRDefault="00E60B65" w:rsidP="00E60B65">
      <w:pPr>
        <w:pStyle w:val="ListParagraph"/>
        <w:ind w:left="1134" w:hanging="67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_______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id-ID"/>
        </w:rPr>
        <w:t>. (</w:t>
      </w:r>
      <w:r w:rsidRPr="00E60B65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). </w:t>
      </w:r>
      <w:r w:rsidRPr="00E60B65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E60B65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E60B65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E60B65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E60B6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0B65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E60B6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0B65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. </w:t>
      </w:r>
      <w:r w:rsidRPr="00E60B65">
        <w:rPr>
          <w:rFonts w:ascii="Times New Roman" w:hAnsi="Times New Roman" w:cs="Times New Roman"/>
          <w:iCs/>
          <w:sz w:val="24"/>
          <w:szCs w:val="24"/>
        </w:rPr>
        <w:t>Solo</w:t>
      </w:r>
      <w:r w:rsidRPr="00E60B65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: </w:t>
      </w:r>
      <w:proofErr w:type="spellStart"/>
      <w:r w:rsidRPr="00E60B65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E60B65">
        <w:rPr>
          <w:rFonts w:ascii="Times New Roman" w:hAnsi="Times New Roman" w:cs="Times New Roman"/>
          <w:iCs/>
          <w:sz w:val="24"/>
          <w:szCs w:val="24"/>
        </w:rPr>
        <w:t xml:space="preserve"> Medina. </w:t>
      </w:r>
    </w:p>
    <w:p w:rsidR="00E60B65" w:rsidRDefault="00E60B65" w:rsidP="00E60B65">
      <w:pPr>
        <w:ind w:left="457"/>
        <w:jc w:val="both"/>
        <w:rPr>
          <w:rFonts w:ascii="Times New Roman" w:hAnsi="Times New Roman" w:cs="Times New Roman"/>
          <w:sz w:val="24"/>
          <w:szCs w:val="24"/>
        </w:rPr>
      </w:pPr>
    </w:p>
    <w:p w:rsidR="00A01D27" w:rsidRPr="00A01D27" w:rsidRDefault="00A01D27" w:rsidP="00E60B65">
      <w:pPr>
        <w:ind w:left="457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A01D27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  <w:lang w:val="id-ID"/>
        </w:rPr>
        <w:t>, J. (</w:t>
      </w:r>
      <w:r w:rsidRPr="004B7994">
        <w:rPr>
          <w:rFonts w:ascii="Times New Roman" w:hAnsi="Times New Roman" w:cs="Times New Roman"/>
          <w:iCs/>
          <w:sz w:val="24"/>
          <w:szCs w:val="24"/>
        </w:rPr>
        <w:t>2010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). </w:t>
      </w:r>
      <w:r w:rsidRPr="00A01D27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01D27" w:rsidRDefault="00A01D27" w:rsidP="00E60B65">
      <w:pPr>
        <w:ind w:left="457"/>
        <w:jc w:val="both"/>
        <w:rPr>
          <w:rFonts w:ascii="Times New Roman" w:hAnsi="Times New Roman" w:cs="Times New Roman"/>
          <w:sz w:val="24"/>
          <w:szCs w:val="24"/>
        </w:rPr>
      </w:pPr>
    </w:p>
    <w:p w:rsidR="00A01D27" w:rsidRPr="00E60B65" w:rsidRDefault="00A01D27" w:rsidP="00E60B6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01D27" w:rsidRDefault="00A01D27" w:rsidP="00E60B65">
      <w:pPr>
        <w:pStyle w:val="ListParagraph"/>
        <w:ind w:left="457"/>
        <w:jc w:val="both"/>
        <w:rPr>
          <w:rFonts w:ascii="Times New Roman" w:hAnsi="Times New Roman" w:cs="Times New Roman"/>
          <w:sz w:val="24"/>
          <w:szCs w:val="24"/>
        </w:rPr>
      </w:pPr>
    </w:p>
    <w:p w:rsidR="00A01D27" w:rsidRPr="00C321C1" w:rsidRDefault="00A01D27" w:rsidP="00E60B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1D27" w:rsidRDefault="00A01D27" w:rsidP="00E60B65">
      <w:pPr>
        <w:ind w:left="457"/>
        <w:rPr>
          <w:rFonts w:ascii="Times New Roman" w:hAnsi="Times New Roman" w:cs="Times New Roman"/>
          <w:sz w:val="24"/>
          <w:szCs w:val="24"/>
        </w:rPr>
      </w:pPr>
    </w:p>
    <w:p w:rsidR="00A01D27" w:rsidRPr="004B7994" w:rsidRDefault="00A01D27" w:rsidP="00E60B65">
      <w:pPr>
        <w:rPr>
          <w:rFonts w:ascii="Times New Roman" w:hAnsi="Times New Roman" w:cs="Times New Roman"/>
          <w:sz w:val="24"/>
          <w:szCs w:val="24"/>
        </w:rPr>
      </w:pPr>
    </w:p>
    <w:p w:rsidR="00924DF5" w:rsidRDefault="00924DF5" w:rsidP="00E60B6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FA481F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924DF5"/>
    <w:rsid w:val="00974F1C"/>
    <w:rsid w:val="00A01D27"/>
    <w:rsid w:val="00E6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2020-09-30T06:40:00Z</dcterms:created>
  <dcterms:modified xsi:type="dcterms:W3CDTF">2020-09-30T06:40:00Z</dcterms:modified>
</cp:coreProperties>
</file>