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ABC" w:rsidRDefault="00EB4EF8">
      <w:pPr>
        <w:rPr>
          <w:rFonts w:ascii="Times New Roman" w:hAnsi="Times New Roman" w:cs="Times New Roman"/>
          <w:sz w:val="28"/>
          <w:szCs w:val="28"/>
        </w:rPr>
      </w:pPr>
      <w:r w:rsidRPr="00EB4EF8">
        <w:rPr>
          <w:rFonts w:ascii="Times New Roman" w:hAnsi="Times New Roman" w:cs="Times New Roman"/>
          <w:sz w:val="28"/>
          <w:szCs w:val="28"/>
        </w:rPr>
        <w:t xml:space="preserve">Prolog </w:t>
      </w:r>
      <w:proofErr w:type="spellStart"/>
      <w:r w:rsidRPr="00EB4EF8">
        <w:rPr>
          <w:rFonts w:ascii="Times New Roman" w:hAnsi="Times New Roman" w:cs="Times New Roman"/>
          <w:sz w:val="28"/>
          <w:szCs w:val="28"/>
        </w:rPr>
        <w:t>buku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EF8">
        <w:rPr>
          <w:rFonts w:ascii="Times New Roman" w:hAnsi="Times New Roman" w:cs="Times New Roman"/>
          <w:sz w:val="28"/>
          <w:szCs w:val="28"/>
        </w:rPr>
        <w:t>Taktis</w:t>
      </w:r>
      <w:proofErr w:type="spellEnd"/>
      <w:r w:rsidRPr="00EB4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EF8">
        <w:rPr>
          <w:rFonts w:ascii="Times New Roman" w:hAnsi="Times New Roman" w:cs="Times New Roman"/>
          <w:sz w:val="28"/>
          <w:szCs w:val="28"/>
        </w:rPr>
        <w:t>Belajar</w:t>
      </w:r>
      <w:proofErr w:type="spellEnd"/>
      <w:r w:rsidRPr="00EB4EF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B4EF8">
        <w:rPr>
          <w:rFonts w:ascii="Times New Roman" w:hAnsi="Times New Roman" w:cs="Times New Roman"/>
          <w:sz w:val="28"/>
          <w:szCs w:val="28"/>
        </w:rPr>
        <w:t>Perguruan</w:t>
      </w:r>
      <w:proofErr w:type="spellEnd"/>
      <w:r w:rsidRPr="00EB4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EF8">
        <w:rPr>
          <w:rFonts w:ascii="Times New Roman" w:hAnsi="Times New Roman" w:cs="Times New Roman"/>
          <w:sz w:val="28"/>
          <w:szCs w:val="28"/>
        </w:rPr>
        <w:t>Tinggi</w:t>
      </w:r>
      <w:proofErr w:type="spellEnd"/>
    </w:p>
    <w:p w:rsidR="00EB4EF8" w:rsidRDefault="00EB4E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Akhir-akhir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mendengar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banyaknya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menimpa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perguruan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tinggi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kriminal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psikologi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Seringkali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mendengar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frustasi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menghadapi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perkuliahan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berujung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bunuh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diri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C4802"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hal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C4802">
        <w:rPr>
          <w:rFonts w:ascii="Times New Roman" w:hAnsi="Times New Roman" w:cs="Times New Roman"/>
          <w:sz w:val="28"/>
          <w:szCs w:val="28"/>
        </w:rPr>
        <w:t>Apa</w:t>
      </w:r>
      <w:proofErr w:type="spellEnd"/>
      <w:proofErr w:type="gram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diketahui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sukses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menjalankan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perkuliahan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perguruan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4802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="000C4802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EB4EF8" w:rsidRDefault="00EB4EF8">
      <w:pPr>
        <w:rPr>
          <w:rFonts w:ascii="Times New Roman" w:hAnsi="Times New Roman" w:cs="Times New Roman"/>
          <w:sz w:val="28"/>
          <w:szCs w:val="28"/>
        </w:rPr>
      </w:pPr>
    </w:p>
    <w:p w:rsidR="00EB4EF8" w:rsidRPr="00EB4EF8" w:rsidRDefault="00EB4EF8">
      <w:pPr>
        <w:rPr>
          <w:rFonts w:ascii="Times New Roman" w:hAnsi="Times New Roman" w:cs="Times New Roman"/>
          <w:sz w:val="28"/>
          <w:szCs w:val="28"/>
        </w:rPr>
      </w:pPr>
    </w:p>
    <w:sectPr w:rsidR="00EB4EF8" w:rsidRPr="00EB4E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EF8"/>
    <w:rsid w:val="000C4802"/>
    <w:rsid w:val="00353B02"/>
    <w:rsid w:val="007311D3"/>
    <w:rsid w:val="00EB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2020-10-01T05:32:00Z</dcterms:created>
  <dcterms:modified xsi:type="dcterms:W3CDTF">2020-10-01T05:37:00Z</dcterms:modified>
</cp:coreProperties>
</file>