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AE3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5AF43D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CAF42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5AD6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5EAC5F1" w14:textId="77777777" w:rsidTr="00821BA2">
        <w:tc>
          <w:tcPr>
            <w:tcW w:w="9350" w:type="dxa"/>
          </w:tcPr>
          <w:p w14:paraId="5CD9059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8DAF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AB4C61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F449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E96C9C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for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beginners</w:t>
            </w:r>
            <w:proofErr w:type="spellEnd"/>
          </w:p>
          <w:p w14:paraId="29C7428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C5075F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CB13D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C43FE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5D32D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172FE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3AB537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AEF0D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85A9A2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6D7FA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6ACD73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C853F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34AB49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3FE56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F598E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C34EE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B6B5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05D07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BE44F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0CF4EB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0AC48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4223BE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6199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B504D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2B583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75498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692C2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73C3EC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D4049E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66104C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02286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D4E1E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B8676B" w14:textId="5690AABF" w:rsidR="00924DF5" w:rsidRDefault="00924DF5"/>
    <w:p w14:paraId="06F3560E" w14:textId="4096F84E" w:rsidR="00C20BF1" w:rsidRDefault="00C20BF1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Jakarta.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96BE5D8" w14:textId="0B5D4665" w:rsidR="00C20BF1" w:rsidRDefault="00C20BF1"/>
    <w:p w14:paraId="146249A4" w14:textId="07317DD5" w:rsidR="00C20BF1" w:rsidRDefault="00C20BF1" w:rsidP="00C20BF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0BF1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C20B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BF1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C20BF1">
        <w:rPr>
          <w:rFonts w:ascii="Times New Roman" w:hAnsi="Times New Roman" w:cs="Times New Roman"/>
          <w:sz w:val="24"/>
          <w:szCs w:val="24"/>
        </w:rPr>
        <w:t xml:space="preserve"> Nur</w:t>
      </w:r>
      <w:r w:rsidRPr="00C2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B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0BF1">
        <w:rPr>
          <w:rFonts w:ascii="Times New Roman" w:hAnsi="Times New Roman" w:cs="Times New Roman"/>
          <w:sz w:val="24"/>
          <w:szCs w:val="24"/>
        </w:rPr>
        <w:t xml:space="preserve"> Trim</w:t>
      </w:r>
      <w:r w:rsidRPr="00C20BF1">
        <w:rPr>
          <w:rFonts w:ascii="Times New Roman" w:hAnsi="Times New Roman" w:cs="Times New Roman"/>
          <w:sz w:val="24"/>
          <w:szCs w:val="24"/>
        </w:rPr>
        <w:t xml:space="preserve">, Bambang. 2005. </w:t>
      </w:r>
      <w:proofErr w:type="spellStart"/>
      <w:r w:rsidRPr="00C20BF1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20BF1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20BF1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20BF1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C20BF1">
        <w:rPr>
          <w:rFonts w:ascii="Times New Roman" w:hAnsi="Times New Roman" w:cs="Times New Roman"/>
          <w:iCs/>
          <w:sz w:val="24"/>
          <w:szCs w:val="24"/>
        </w:rPr>
        <w:t>eajaiban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C20BF1">
        <w:rPr>
          <w:rFonts w:ascii="Times New Roman" w:hAnsi="Times New Roman" w:cs="Times New Roman"/>
          <w:iCs/>
          <w:sz w:val="24"/>
          <w:szCs w:val="24"/>
        </w:rPr>
        <w:t>istem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r w:rsidRPr="00C20BF1">
        <w:rPr>
          <w:rFonts w:ascii="Times New Roman" w:hAnsi="Times New Roman" w:cs="Times New Roman"/>
          <w:iCs/>
          <w:sz w:val="24"/>
          <w:szCs w:val="24"/>
        </w:rPr>
        <w:t>mun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20BF1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C20BF1">
        <w:rPr>
          <w:rFonts w:ascii="Times New Roman" w:hAnsi="Times New Roman" w:cs="Times New Roman"/>
          <w:iCs/>
          <w:sz w:val="24"/>
          <w:szCs w:val="24"/>
        </w:rPr>
        <w:t>iat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</w:t>
      </w:r>
      <w:r w:rsidRPr="00C20BF1">
        <w:rPr>
          <w:rFonts w:ascii="Times New Roman" w:hAnsi="Times New Roman" w:cs="Times New Roman"/>
          <w:iCs/>
          <w:sz w:val="24"/>
          <w:szCs w:val="24"/>
        </w:rPr>
        <w:t>enghalau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</w:t>
      </w:r>
      <w:r w:rsidRPr="00C20BF1">
        <w:rPr>
          <w:rFonts w:ascii="Times New Roman" w:hAnsi="Times New Roman" w:cs="Times New Roman"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Bandung.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B519D7" w14:textId="0EAD0F32" w:rsidR="00C20BF1" w:rsidRDefault="00C20BF1" w:rsidP="00C20BF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02CAC96" w14:textId="7B52E67A" w:rsidR="00C20BF1" w:rsidRDefault="00C20BF1" w:rsidP="00C20BF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60BFE5" w14:textId="38AE8B7C" w:rsidR="00C20BF1" w:rsidRDefault="00C20BF1" w:rsidP="00C20BF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29DEFA" w14:textId="0E9CF6E5" w:rsidR="00C20BF1" w:rsidRDefault="00C20BF1" w:rsidP="00C20BF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John. W. 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B8643E" w14:textId="5AEA6913" w:rsidR="00C20BF1" w:rsidRDefault="00C20BF1" w:rsidP="00C20BF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DCDF3D6" w14:textId="63214239" w:rsidR="00C20BF1" w:rsidRDefault="00C20BF1" w:rsidP="00C20BF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C20BF1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C20BF1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</w:t>
      </w:r>
      <w:r w:rsidRPr="00C20BF1">
        <w:rPr>
          <w:rFonts w:ascii="Times New Roman" w:hAnsi="Times New Roman" w:cs="Times New Roman"/>
          <w:iCs/>
          <w:sz w:val="24"/>
          <w:szCs w:val="24"/>
        </w:rPr>
        <w:t>endulang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C20BF1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20BF1">
        <w:rPr>
          <w:rFonts w:ascii="Times New Roman" w:hAnsi="Times New Roman" w:cs="Times New Roman"/>
          <w:iCs/>
          <w:sz w:val="24"/>
          <w:szCs w:val="24"/>
        </w:rPr>
        <w:t>Ins</w:t>
      </w:r>
      <w:r>
        <w:rPr>
          <w:rFonts w:ascii="Times New Roman" w:hAnsi="Times New Roman" w:cs="Times New Roman"/>
          <w:iCs/>
          <w:sz w:val="24"/>
          <w:szCs w:val="24"/>
        </w:rPr>
        <w:t>y</w:t>
      </w:r>
      <w:r w:rsidRPr="00C20BF1">
        <w:rPr>
          <w:rFonts w:ascii="Times New Roman" w:hAnsi="Times New Roman" w:cs="Times New Roman"/>
          <w:iCs/>
          <w:sz w:val="24"/>
          <w:szCs w:val="24"/>
        </w:rPr>
        <w:t>af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A</w:t>
      </w:r>
      <w:r w:rsidRPr="00C20BF1">
        <w:rPr>
          <w:rFonts w:ascii="Times New Roman" w:hAnsi="Times New Roman" w:cs="Times New Roman"/>
          <w:iCs/>
          <w:sz w:val="24"/>
          <w:szCs w:val="24"/>
        </w:rPr>
        <w:t xml:space="preserve">gar </w:t>
      </w:r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C20BF1">
        <w:rPr>
          <w:rFonts w:ascii="Times New Roman" w:hAnsi="Times New Roman" w:cs="Times New Roman"/>
          <w:iCs/>
          <w:sz w:val="24"/>
          <w:szCs w:val="24"/>
        </w:rPr>
        <w:t xml:space="preserve">aya di </w:t>
      </w:r>
      <w:proofErr w:type="spellStart"/>
      <w:r w:rsidRPr="00C20BF1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C20B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20BF1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DF67CD2" w14:textId="441F3E49" w:rsidR="00C20BF1" w:rsidRDefault="00C20BF1" w:rsidP="00C20BF1">
      <w:pPr>
        <w:rPr>
          <w:rFonts w:ascii="Times New Roman" w:hAnsi="Times New Roman" w:cs="Times New Roman"/>
          <w:iCs/>
          <w:sz w:val="24"/>
          <w:szCs w:val="24"/>
        </w:rPr>
      </w:pPr>
    </w:p>
    <w:p w14:paraId="7DA5409F" w14:textId="3B3AE49B" w:rsidR="00C20BF1" w:rsidRDefault="0069212E" w:rsidP="00C20BF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_____________.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Dir</w:t>
      </w:r>
      <w:r w:rsidRPr="005D70C9">
        <w:rPr>
          <w:rFonts w:ascii="Times New Roman" w:hAnsi="Times New Roman" w:cs="Times New Roman"/>
          <w:iCs/>
          <w:sz w:val="24"/>
          <w:szCs w:val="24"/>
        </w:rPr>
        <w:t>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 Solo.</w:t>
      </w:r>
    </w:p>
    <w:p w14:paraId="5D60E35A" w14:textId="68FED3C0" w:rsidR="0069212E" w:rsidRDefault="0069212E" w:rsidP="00C20BF1">
      <w:pPr>
        <w:rPr>
          <w:rFonts w:ascii="Times New Roman" w:hAnsi="Times New Roman" w:cs="Times New Roman"/>
          <w:iCs/>
          <w:sz w:val="24"/>
          <w:szCs w:val="24"/>
        </w:rPr>
      </w:pPr>
    </w:p>
    <w:p w14:paraId="130E67B6" w14:textId="06784DE1" w:rsidR="0069212E" w:rsidRPr="00C20BF1" w:rsidRDefault="0069212E" w:rsidP="00C20BF1">
      <w:pPr>
        <w:rPr>
          <w:rFonts w:ascii="Times New Roman" w:hAnsi="Times New Roman" w:cs="Times New Roman"/>
          <w:iCs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Cs/>
          <w:sz w:val="24"/>
          <w:szCs w:val="24"/>
        </w:rPr>
        <w:t>M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Cs/>
          <w:sz w:val="24"/>
          <w:szCs w:val="24"/>
        </w:rPr>
        <w:t>B</w:t>
      </w:r>
      <w:bookmarkStart w:id="0" w:name="_GoBack"/>
      <w:bookmarkEnd w:id="0"/>
      <w:r w:rsidRPr="004B7994">
        <w:rPr>
          <w:rFonts w:ascii="Times New Roman" w:hAnsi="Times New Roman" w:cs="Times New Roman"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9212E" w:rsidRPr="00C20BF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132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9212E"/>
    <w:rsid w:val="00924DF5"/>
    <w:rsid w:val="00974F1C"/>
    <w:rsid w:val="00C2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F778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riska yasashi</cp:lastModifiedBy>
  <cp:revision>2</cp:revision>
  <dcterms:created xsi:type="dcterms:W3CDTF">2020-08-26T21:21:00Z</dcterms:created>
  <dcterms:modified xsi:type="dcterms:W3CDTF">2020-10-06T08:44:00Z</dcterms:modified>
</cp:coreProperties>
</file>