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542637381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val="en-MY"/>
        </w:rPr>
      </w:sdtEndPr>
      <w:sdtContent>
        <w:p w:rsidR="00D56B2F" w:rsidRDefault="00D56B2F" w:rsidP="00D56B2F">
          <w:pPr>
            <w:pStyle w:val="Heading1"/>
            <w:jc w:val="center"/>
          </w:pPr>
          <w:proofErr w:type="spellStart"/>
          <w:r w:rsidRPr="00D56B2F">
            <w:t>Daftar</w:t>
          </w:r>
          <w:proofErr w:type="spellEnd"/>
          <w:r w:rsidRPr="00D56B2F">
            <w:t xml:space="preserve"> </w:t>
          </w:r>
          <w:proofErr w:type="spellStart"/>
          <w:r w:rsidRPr="00D56B2F">
            <w:t>Pustaka</w:t>
          </w:r>
          <w:proofErr w:type="spellEnd"/>
        </w:p>
        <w:p w:rsidR="00D56B2F" w:rsidRPr="00D56B2F" w:rsidRDefault="00D56B2F" w:rsidP="00D56B2F">
          <w:pPr>
            <w:rPr>
              <w:lang w:val="en-US"/>
            </w:rPr>
          </w:pPr>
          <w:bookmarkStart w:id="0" w:name="_GoBack"/>
          <w:bookmarkEnd w:id="0"/>
        </w:p>
        <w:sdt>
          <w:sdtPr>
            <w:id w:val="-573587230"/>
            <w:bibliography/>
          </w:sdtPr>
          <w:sdtContent>
            <w:p w:rsidR="00D56B2F" w:rsidRDefault="00D56B2F" w:rsidP="00D56B2F">
              <w:pPr>
                <w:pStyle w:val="Bibliography"/>
                <w:ind w:left="720" w:hanging="720"/>
                <w:rPr>
                  <w:noProof/>
                  <w:sz w:val="24"/>
                  <w:szCs w:val="24"/>
                  <w:lang w:val="en-US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  <w:lang w:val="en-US"/>
                </w:rPr>
                <w:t xml:space="preserve">Badudu, J. (2000). </w:t>
              </w:r>
              <w:r>
                <w:rPr>
                  <w:i/>
                  <w:iCs/>
                  <w:noProof/>
                  <w:lang w:val="en-US"/>
                </w:rPr>
                <w:t>Membina Remaja.</w:t>
              </w:r>
              <w:r>
                <w:rPr>
                  <w:noProof/>
                  <w:lang w:val="en-US"/>
                </w:rPr>
                <w:t xml:space="preserve"> Bandung: Pustaka Prima.</w:t>
              </w:r>
            </w:p>
            <w:p w:rsidR="00D56B2F" w:rsidRDefault="00D56B2F" w:rsidP="00D56B2F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Prasasti, F. W. (2008). </w:t>
              </w:r>
              <w:r>
                <w:rPr>
                  <w:i/>
                  <w:iCs/>
                  <w:noProof/>
                  <w:lang w:val="en-US"/>
                </w:rPr>
                <w:t>Sayuran Hidroponik di Halaman Rumah.</w:t>
              </w:r>
              <w:r>
                <w:rPr>
                  <w:noProof/>
                  <w:lang w:val="en-US"/>
                </w:rPr>
                <w:t xml:space="preserve"> Jakarta: Gramedia.</w:t>
              </w:r>
            </w:p>
            <w:p w:rsidR="00D56B2F" w:rsidRDefault="00D56B2F" w:rsidP="00D56B2F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Ranupandoyo, h., &amp; Husnan, S. (1989). </w:t>
              </w:r>
              <w:r>
                <w:rPr>
                  <w:i/>
                  <w:iCs/>
                  <w:noProof/>
                  <w:lang w:val="en-US"/>
                </w:rPr>
                <w:t>Manajemen Personalis.</w:t>
              </w:r>
              <w:r>
                <w:rPr>
                  <w:noProof/>
                  <w:lang w:val="en-US"/>
                </w:rPr>
                <w:t xml:space="preserve"> Yogyakarta: BPFE Yogyakarta.</w:t>
              </w:r>
            </w:p>
            <w:p w:rsidR="00D56B2F" w:rsidRDefault="00D56B2F" w:rsidP="00D56B2F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Tanuwijaya, W. (2000). </w:t>
              </w:r>
              <w:r>
                <w:rPr>
                  <w:i/>
                  <w:iCs/>
                  <w:noProof/>
                  <w:lang w:val="en-US"/>
                </w:rPr>
                <w:t>Agar Duit Berkembang Baik.</w:t>
              </w:r>
              <w:r>
                <w:rPr>
                  <w:noProof/>
                  <w:lang w:val="en-US"/>
                </w:rPr>
                <w:t xml:space="preserve"> Yogyakarta: Media Presindo.</w:t>
              </w:r>
            </w:p>
            <w:p w:rsidR="00D56B2F" w:rsidRDefault="00D56B2F" w:rsidP="00D56B2F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2E5235" w:rsidRDefault="002E5235"/>
    <w:sectPr w:rsidR="002E52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B2F"/>
    <w:rsid w:val="002E5235"/>
    <w:rsid w:val="00D56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D043F3"/>
  <w15:chartTrackingRefBased/>
  <w15:docId w15:val="{5477669F-3C06-44D1-943B-8F369B195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6B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6B2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D56B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16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6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7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JSB00</b:Tag>
    <b:SourceType>Book</b:SourceType>
    <b:Guid>{12BCC89D-B138-4A7B-BCEF-16465F080888}</b:Guid>
    <b:Author>
      <b:Author>
        <b:NameList>
          <b:Person>
            <b:Last>Badudu</b:Last>
            <b:First>J.S.</b:First>
          </b:Person>
        </b:NameList>
      </b:Author>
    </b:Author>
    <b:Title>Membina Remaja</b:Title>
    <b:Year>2000</b:Year>
    <b:City>Bandung</b:City>
    <b:Publisher>Pustaka Prima</b:Publisher>
    <b:RefOrder>1</b:RefOrder>
  </b:Source>
  <b:Source>
    <b:Tag>Fra08</b:Tag>
    <b:SourceType>Book</b:SourceType>
    <b:Guid>{7FA1D901-ACD5-4B49-B703-4DC4C2C53F68}</b:Guid>
    <b:Author>
      <b:Author>
        <b:NameList>
          <b:Person>
            <b:Last>Prasasti</b:Last>
            <b:First>Fransisca</b:First>
            <b:Middle>Wungu</b:Middle>
          </b:Person>
        </b:NameList>
      </b:Author>
    </b:Author>
    <b:Title>Sayuran Hidroponik di Halaman Rumah</b:Title>
    <b:Year>2008</b:Year>
    <b:City>Jakarta</b:City>
    <b:Publisher>Gramedia</b:Publisher>
    <b:RefOrder>2</b:RefOrder>
  </b:Source>
  <b:Source>
    <b:Tag>Wil00</b:Tag>
    <b:SourceType>Book</b:SourceType>
    <b:Guid>{7F01642D-0243-4088-8E71-09209B2B040A}</b:Guid>
    <b:Author>
      <b:Author>
        <b:NameList>
          <b:Person>
            <b:Last>Tanuwijaya</b:Last>
            <b:First>Willam</b:First>
          </b:Person>
        </b:NameList>
      </b:Author>
    </b:Author>
    <b:Title>Agar Duit Berkembang Baik</b:Title>
    <b:Year>2000</b:Year>
    <b:City>Yogyakarta</b:City>
    <b:Publisher>Media Presindo</b:Publisher>
    <b:RefOrder>3</b:RefOrder>
  </b:Source>
  <b:Source>
    <b:Tag>hei89</b:Tag>
    <b:SourceType>Book</b:SourceType>
    <b:Guid>{CE13FE36-47E6-434C-AA7F-44F1F913E05A}</b:Guid>
    <b:Author>
      <b:Author>
        <b:NameList>
          <b:Person>
            <b:Last>Ranupandoyo</b:Last>
            <b:First>heidjrachman</b:First>
          </b:Person>
          <b:Person>
            <b:Last>Husnan</b:Last>
            <b:First>Suad</b:First>
          </b:Person>
        </b:NameList>
      </b:Author>
    </b:Author>
    <b:Title>Manajemen Personalis</b:Title>
    <b:Year>1989</b:Year>
    <b:City>Yogyakarta</b:City>
    <b:Publisher>BPFE Yogyakarta</b:Publisher>
    <b:RefOrder>4</b:RefOrder>
  </b:Source>
</b:Sources>
</file>

<file path=customXml/itemProps1.xml><?xml version="1.0" encoding="utf-8"?>
<ds:datastoreItem xmlns:ds="http://schemas.openxmlformats.org/officeDocument/2006/customXml" ds:itemID="{A2B030F2-13ED-483B-BD0B-5D86FE37AE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putriwhy</dc:creator>
  <cp:keywords/>
  <dc:description/>
  <cp:lastModifiedBy>putriwhy</cp:lastModifiedBy>
  <cp:revision>1</cp:revision>
  <dcterms:created xsi:type="dcterms:W3CDTF">2020-10-09T08:18:00Z</dcterms:created>
  <dcterms:modified xsi:type="dcterms:W3CDTF">2020-10-09T08:25:00Z</dcterms:modified>
</cp:coreProperties>
</file>