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533" w:rsidRDefault="009E653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9E6533" w:rsidRDefault="009E6533" w:rsidP="009E6533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Hati-hati </w:t>
      </w:r>
      <w:r w:rsidRPr="009E6533">
        <w:rPr>
          <w:rFonts w:asciiTheme="majorBidi" w:hAnsiTheme="majorBidi" w:cstheme="majorBidi"/>
          <w:sz w:val="24"/>
          <w:szCs w:val="24"/>
        </w:rPr>
        <w:t>Pandemi</w:t>
      </w:r>
      <w:r>
        <w:rPr>
          <w:rFonts w:asciiTheme="majorBidi" w:hAnsiTheme="majorBidi" w:cstheme="majorBidi"/>
          <w:sz w:val="24"/>
          <w:szCs w:val="24"/>
        </w:rPr>
        <w:t>c</w:t>
      </w:r>
      <w:r w:rsidRPr="009E6533">
        <w:rPr>
          <w:rFonts w:asciiTheme="majorBidi" w:hAnsiTheme="majorBidi" w:cstheme="majorBidi"/>
          <w:sz w:val="24"/>
          <w:szCs w:val="24"/>
        </w:rPr>
        <w:t xml:space="preserve"> di masa depan</w:t>
      </w:r>
    </w:p>
    <w:p w:rsidR="009E6533" w:rsidRDefault="009E6533" w:rsidP="009E653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Bab </w:t>
      </w:r>
      <w:proofErr w:type="gramStart"/>
      <w:r>
        <w:rPr>
          <w:rFonts w:asciiTheme="majorBidi" w:hAnsiTheme="majorBidi" w:cstheme="majorBidi"/>
          <w:sz w:val="24"/>
          <w:szCs w:val="24"/>
        </w:rPr>
        <w:t>1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PENDAHULUAN</w:t>
      </w:r>
    </w:p>
    <w:p w:rsidR="009E6533" w:rsidRDefault="009E6533" w:rsidP="009E6533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 maksud pandemic</w:t>
      </w:r>
    </w:p>
    <w:p w:rsidR="009E6533" w:rsidRDefault="009E6533" w:rsidP="009E6533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Latar belakang munculnya pandemic</w:t>
      </w:r>
    </w:p>
    <w:p w:rsidR="009E6533" w:rsidRDefault="009E6533" w:rsidP="009E653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9E6533" w:rsidRDefault="009E6533" w:rsidP="009E6533">
      <w:pPr>
        <w:pStyle w:val="ListParagraph"/>
        <w:spacing w:line="240" w:lineRule="auto"/>
        <w:ind w:hanging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Bab </w:t>
      </w:r>
      <w:proofErr w:type="gramStart"/>
      <w:r>
        <w:rPr>
          <w:rFonts w:asciiTheme="majorBidi" w:hAnsiTheme="majorBidi" w:cstheme="majorBidi"/>
          <w:sz w:val="24"/>
          <w:szCs w:val="24"/>
        </w:rPr>
        <w:t>2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Upaya pandemic tidak kembali</w:t>
      </w:r>
    </w:p>
    <w:p w:rsidR="009E6533" w:rsidRDefault="009E6533" w:rsidP="009E6533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Langkah yang di lakukan </w:t>
      </w:r>
    </w:p>
    <w:p w:rsidR="009E6533" w:rsidRDefault="009E6533" w:rsidP="009E6533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Upaya pencegahan</w:t>
      </w:r>
    </w:p>
    <w:p w:rsidR="009E6533" w:rsidRDefault="009E6533" w:rsidP="009E6533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Mengabil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pelajaran dari kejadian sebelumnya</w:t>
      </w:r>
    </w:p>
    <w:p w:rsidR="009E6533" w:rsidRDefault="009E6533" w:rsidP="009E6533">
      <w:pPr>
        <w:spacing w:line="240" w:lineRule="auto"/>
        <w:ind w:left="360" w:hanging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Bab 3: Simpulan</w:t>
      </w:r>
    </w:p>
    <w:p w:rsidR="009E6533" w:rsidRPr="009E6533" w:rsidRDefault="009E6533" w:rsidP="009E6533">
      <w:pPr>
        <w:spacing w:line="240" w:lineRule="auto"/>
        <w:ind w:left="360" w:hanging="360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9E6533" w:rsidRDefault="009E6533" w:rsidP="009E653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9E6533" w:rsidRPr="009E6533" w:rsidRDefault="009E6533" w:rsidP="009E6533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9E6533" w:rsidRPr="009E6533" w:rsidRDefault="009E6533" w:rsidP="009E6533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sectPr w:rsidR="009E6533" w:rsidRPr="009E6533" w:rsidSect="009E653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503AD"/>
    <w:multiLevelType w:val="hybridMultilevel"/>
    <w:tmpl w:val="F9DC17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F5BB2"/>
    <w:multiLevelType w:val="hybridMultilevel"/>
    <w:tmpl w:val="F91C3A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7A2AA8"/>
    <w:multiLevelType w:val="hybridMultilevel"/>
    <w:tmpl w:val="83B8C6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871"/>
    <w:rsid w:val="00580805"/>
    <w:rsid w:val="006D197B"/>
    <w:rsid w:val="009E6533"/>
    <w:rsid w:val="00A0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5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2020-11-11T03:36:00Z</dcterms:created>
  <dcterms:modified xsi:type="dcterms:W3CDTF">2020-11-11T05:00:00Z</dcterms:modified>
</cp:coreProperties>
</file>