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1631FD" w:rsidRDefault="001631FD"/>
    <w:p w:rsidR="001631FD" w:rsidRDefault="001631FD"/>
    <w:p w:rsidR="001631FD" w:rsidRDefault="001631FD"/>
    <w:p w:rsidR="001631FD" w:rsidRDefault="001631FD"/>
    <w:p w:rsidR="001631FD" w:rsidRDefault="001631FD"/>
    <w:p w:rsidR="001631FD" w:rsidRDefault="001631FD">
      <w:pPr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1631FD" w:rsidRDefault="001631FD" w:rsidP="001631FD">
      <w:pPr>
        <w:jc w:val="center"/>
        <w:rPr>
          <w:rFonts w:ascii="Minion Pro" w:hAnsi="Minion Pro" w:cs="Arial"/>
          <w:b/>
        </w:rPr>
      </w:pPr>
      <w:proofErr w:type="spellStart"/>
      <w:r w:rsidRPr="001631FD">
        <w:rPr>
          <w:rFonts w:ascii="Minion Pro" w:hAnsi="Minion Pro" w:cs="Arial"/>
          <w:b/>
        </w:rPr>
        <w:t>Prakata</w:t>
      </w:r>
      <w:proofErr w:type="spellEnd"/>
    </w:p>
    <w:p w:rsidR="001631FD" w:rsidRDefault="001631FD" w:rsidP="001631FD">
      <w:pPr>
        <w:rPr>
          <w:rFonts w:ascii="Minion Pro" w:hAnsi="Minion Pro" w:cs="Arial"/>
        </w:rPr>
      </w:pPr>
    </w:p>
    <w:p w:rsidR="001631FD" w:rsidRDefault="001631FD" w:rsidP="001631FD">
      <w:pPr>
        <w:rPr>
          <w:rFonts w:ascii="Minion Pro" w:hAnsi="Minion Pro" w:cs="Arial"/>
        </w:rPr>
      </w:pPr>
    </w:p>
    <w:p w:rsidR="001631FD" w:rsidRDefault="001631FD" w:rsidP="001631FD">
      <w:pPr>
        <w:spacing w:line="360" w:lineRule="auto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dilahirkan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dunia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melalui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perantaraan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melalui</w:t>
      </w:r>
      <w:proofErr w:type="spellEnd"/>
      <w:r>
        <w:rPr>
          <w:rFonts w:ascii="Minion Pro" w:hAnsi="Minion Pro" w:cs="Arial"/>
        </w:rPr>
        <w:t xml:space="preserve"> Rahim yang </w:t>
      </w:r>
      <w:proofErr w:type="spellStart"/>
      <w:r>
        <w:rPr>
          <w:rFonts w:ascii="Minion Pro" w:hAnsi="Minion Pro" w:cs="Arial"/>
        </w:rPr>
        <w:t>dikandung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kurang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Sembilan </w:t>
      </w:r>
      <w:proofErr w:type="spellStart"/>
      <w:r>
        <w:rPr>
          <w:rFonts w:ascii="Minion Pro" w:hAnsi="Minion Pro" w:cs="Arial"/>
        </w:rPr>
        <w:t>bulan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Begitu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dilahirkan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dunia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sentuhan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senyum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dilihat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sentuhan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senyuman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Pertumbuhan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perkembangan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didampingi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penting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>.</w:t>
      </w:r>
    </w:p>
    <w:p w:rsidR="001631FD" w:rsidRDefault="001631FD" w:rsidP="001631FD">
      <w:pPr>
        <w:spacing w:line="360" w:lineRule="auto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penting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jika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mengibaratkan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malaikat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diutus</w:t>
      </w:r>
      <w:proofErr w:type="spellEnd"/>
      <w:r>
        <w:rPr>
          <w:rFonts w:ascii="Minion Pro" w:hAnsi="Minion Pro" w:cs="Arial"/>
        </w:rPr>
        <w:t xml:space="preserve"> Sang </w:t>
      </w:r>
      <w:proofErr w:type="spellStart"/>
      <w:r>
        <w:rPr>
          <w:rFonts w:ascii="Minion Pro" w:hAnsi="Minion Pro" w:cs="Arial"/>
        </w:rPr>
        <w:t>Pencipta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mendapingi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hidup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pertumbuhan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pribadi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mandiri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waktu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pelajaran-pelajaran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hidup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berjuta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maknanya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merangkak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berjalan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berbicara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memakan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sesuatu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mera</w:t>
      </w:r>
      <w:r w:rsidR="00F76E8E">
        <w:rPr>
          <w:rFonts w:ascii="Minion Pro" w:hAnsi="Minion Pro" w:cs="Arial"/>
        </w:rPr>
        <w:t>sakan</w:t>
      </w:r>
      <w:proofErr w:type="spellEnd"/>
      <w:r w:rsidR="00F76E8E">
        <w:rPr>
          <w:rFonts w:ascii="Minion Pro" w:hAnsi="Minion Pro" w:cs="Arial"/>
        </w:rPr>
        <w:t xml:space="preserve"> </w:t>
      </w:r>
      <w:proofErr w:type="spellStart"/>
      <w:r w:rsidR="00F76E8E">
        <w:rPr>
          <w:rFonts w:ascii="Minion Pro" w:hAnsi="Minion Pro" w:cs="Arial"/>
        </w:rPr>
        <w:t>sesuatu</w:t>
      </w:r>
      <w:proofErr w:type="spellEnd"/>
      <w:r w:rsidR="00F76E8E">
        <w:rPr>
          <w:rFonts w:ascii="Minion Pro" w:hAnsi="Minion Pro" w:cs="Arial"/>
        </w:rPr>
        <w:t xml:space="preserve"> </w:t>
      </w:r>
      <w:proofErr w:type="spellStart"/>
      <w:r w:rsidR="00F76E8E">
        <w:rPr>
          <w:rFonts w:ascii="Minion Pro" w:hAnsi="Minion Pro" w:cs="Arial"/>
        </w:rPr>
        <w:t>dan</w:t>
      </w:r>
      <w:proofErr w:type="spellEnd"/>
      <w:r w:rsidR="00F76E8E">
        <w:rPr>
          <w:rFonts w:ascii="Minion Pro" w:hAnsi="Minion Pro" w:cs="Arial"/>
        </w:rPr>
        <w:t xml:space="preserve"> </w:t>
      </w:r>
      <w:proofErr w:type="spellStart"/>
      <w:r w:rsidR="00F76E8E">
        <w:rPr>
          <w:rFonts w:ascii="Minion Pro" w:hAnsi="Minion Pro" w:cs="Arial"/>
        </w:rPr>
        <w:t>banyak</w:t>
      </w:r>
      <w:proofErr w:type="spellEnd"/>
      <w:r w:rsidR="00F76E8E">
        <w:rPr>
          <w:rFonts w:ascii="Minion Pro" w:hAnsi="Minion Pro" w:cs="Arial"/>
        </w:rPr>
        <w:t xml:space="preserve"> </w:t>
      </w:r>
      <w:proofErr w:type="spellStart"/>
      <w:r w:rsidR="00F76E8E">
        <w:rPr>
          <w:rFonts w:ascii="Minion Pro" w:hAnsi="Minion Pro" w:cs="Arial"/>
        </w:rPr>
        <w:t>hal</w:t>
      </w:r>
      <w:proofErr w:type="spellEnd"/>
      <w:r w:rsidR="00F76E8E">
        <w:rPr>
          <w:rFonts w:ascii="Minion Pro" w:hAnsi="Minion Pro" w:cs="Arial"/>
        </w:rPr>
        <w:t xml:space="preserve"> </w:t>
      </w:r>
      <w:proofErr w:type="spellStart"/>
      <w:r w:rsidR="00F76E8E">
        <w:rPr>
          <w:rFonts w:ascii="Minion Pro" w:hAnsi="Minion Pro" w:cs="Arial"/>
        </w:rPr>
        <w:t>lainnya</w:t>
      </w:r>
      <w:proofErr w:type="spellEnd"/>
      <w:r w:rsidR="00F76E8E">
        <w:rPr>
          <w:rFonts w:ascii="Minion Pro" w:hAnsi="Minion Pro" w:cs="Arial"/>
        </w:rPr>
        <w:t xml:space="preserve"> </w:t>
      </w:r>
      <w:proofErr w:type="spellStart"/>
      <w:r w:rsidR="00F76E8E">
        <w:rPr>
          <w:rFonts w:ascii="Minion Pro" w:hAnsi="Minion Pro" w:cs="Arial"/>
        </w:rPr>
        <w:t>diajarkan</w:t>
      </w:r>
      <w:proofErr w:type="spellEnd"/>
      <w:r w:rsidR="00F76E8E">
        <w:rPr>
          <w:rFonts w:ascii="Minion Pro" w:hAnsi="Minion Pro" w:cs="Arial"/>
        </w:rPr>
        <w:t xml:space="preserve"> </w:t>
      </w:r>
      <w:proofErr w:type="spellStart"/>
      <w:r w:rsidR="00F76E8E">
        <w:rPr>
          <w:rFonts w:ascii="Minion Pro" w:hAnsi="Minion Pro" w:cs="Arial"/>
        </w:rPr>
        <w:t>ibu</w:t>
      </w:r>
      <w:proofErr w:type="spellEnd"/>
      <w:r w:rsidR="00F76E8E">
        <w:rPr>
          <w:rFonts w:ascii="Minion Pro" w:hAnsi="Minion Pro" w:cs="Arial"/>
        </w:rPr>
        <w:t xml:space="preserve"> </w:t>
      </w:r>
      <w:proofErr w:type="spellStart"/>
      <w:r w:rsidR="00F76E8E">
        <w:rPr>
          <w:rFonts w:ascii="Minion Pro" w:hAnsi="Minion Pro" w:cs="Arial"/>
        </w:rPr>
        <w:t>kepada</w:t>
      </w:r>
      <w:proofErr w:type="spellEnd"/>
      <w:r w:rsidR="00F76E8E">
        <w:rPr>
          <w:rFonts w:ascii="Minion Pro" w:hAnsi="Minion Pro" w:cs="Arial"/>
        </w:rPr>
        <w:t xml:space="preserve"> </w:t>
      </w:r>
      <w:proofErr w:type="spellStart"/>
      <w:r w:rsidR="00F76E8E">
        <w:rPr>
          <w:rFonts w:ascii="Minion Pro" w:hAnsi="Minion Pro" w:cs="Arial"/>
        </w:rPr>
        <w:t>kita</w:t>
      </w:r>
      <w:proofErr w:type="spellEnd"/>
      <w:r w:rsidR="00F76E8E">
        <w:rPr>
          <w:rFonts w:ascii="Minion Pro" w:hAnsi="Minion Pro" w:cs="Arial"/>
        </w:rPr>
        <w:t xml:space="preserve"> </w:t>
      </w:r>
      <w:proofErr w:type="spellStart"/>
      <w:r w:rsidR="00F76E8E">
        <w:rPr>
          <w:rFonts w:ascii="Minion Pro" w:hAnsi="Minion Pro" w:cs="Arial"/>
        </w:rPr>
        <w:t>sehingga</w:t>
      </w:r>
      <w:proofErr w:type="spellEnd"/>
      <w:r w:rsidR="00F76E8E">
        <w:rPr>
          <w:rFonts w:ascii="Minion Pro" w:hAnsi="Minion Pro" w:cs="Arial"/>
        </w:rPr>
        <w:t xml:space="preserve"> </w:t>
      </w:r>
      <w:proofErr w:type="spellStart"/>
      <w:r w:rsidR="00F76E8E">
        <w:rPr>
          <w:rFonts w:ascii="Minion Pro" w:hAnsi="Minion Pro" w:cs="Arial"/>
        </w:rPr>
        <w:t>kita</w:t>
      </w:r>
      <w:proofErr w:type="spellEnd"/>
      <w:r w:rsidR="00F76E8E">
        <w:rPr>
          <w:rFonts w:ascii="Minion Pro" w:hAnsi="Minion Pro" w:cs="Arial"/>
        </w:rPr>
        <w:t xml:space="preserve"> </w:t>
      </w:r>
      <w:proofErr w:type="spellStart"/>
      <w:r w:rsidR="00F76E8E">
        <w:rPr>
          <w:rFonts w:ascii="Minion Pro" w:hAnsi="Minion Pro" w:cs="Arial"/>
        </w:rPr>
        <w:t>juga</w:t>
      </w:r>
      <w:proofErr w:type="spellEnd"/>
      <w:r w:rsidR="00F76E8E">
        <w:rPr>
          <w:rFonts w:ascii="Minion Pro" w:hAnsi="Minion Pro" w:cs="Arial"/>
        </w:rPr>
        <w:t xml:space="preserve"> </w:t>
      </w:r>
      <w:proofErr w:type="spellStart"/>
      <w:r w:rsidR="00F76E8E">
        <w:rPr>
          <w:rFonts w:ascii="Minion Pro" w:hAnsi="Minion Pro" w:cs="Arial"/>
        </w:rPr>
        <w:t>dapat</w:t>
      </w:r>
      <w:proofErr w:type="spellEnd"/>
      <w:r w:rsidR="00F76E8E">
        <w:rPr>
          <w:rFonts w:ascii="Minion Pro" w:hAnsi="Minion Pro" w:cs="Arial"/>
        </w:rPr>
        <w:t xml:space="preserve"> </w:t>
      </w:r>
      <w:proofErr w:type="spellStart"/>
      <w:r w:rsidR="00F76E8E">
        <w:rPr>
          <w:rFonts w:ascii="Minion Pro" w:hAnsi="Minion Pro" w:cs="Arial"/>
        </w:rPr>
        <w:t>mengerti</w:t>
      </w:r>
      <w:proofErr w:type="spellEnd"/>
      <w:r w:rsidR="00F76E8E">
        <w:rPr>
          <w:rFonts w:ascii="Minion Pro" w:hAnsi="Minion Pro" w:cs="Arial"/>
        </w:rPr>
        <w:t xml:space="preserve"> </w:t>
      </w:r>
      <w:proofErr w:type="spellStart"/>
      <w:r w:rsidR="00F76E8E">
        <w:rPr>
          <w:rFonts w:ascii="Minion Pro" w:hAnsi="Minion Pro" w:cs="Arial"/>
        </w:rPr>
        <w:t>banyak</w:t>
      </w:r>
      <w:proofErr w:type="spellEnd"/>
      <w:r w:rsidR="00F76E8E">
        <w:rPr>
          <w:rFonts w:ascii="Minion Pro" w:hAnsi="Minion Pro" w:cs="Arial"/>
        </w:rPr>
        <w:t xml:space="preserve"> </w:t>
      </w:r>
      <w:proofErr w:type="spellStart"/>
      <w:r w:rsidR="00F76E8E">
        <w:rPr>
          <w:rFonts w:ascii="Minion Pro" w:hAnsi="Minion Pro" w:cs="Arial"/>
        </w:rPr>
        <w:t>hal</w:t>
      </w:r>
      <w:proofErr w:type="spellEnd"/>
      <w:r w:rsidR="00F76E8E">
        <w:rPr>
          <w:rFonts w:ascii="Minion Pro" w:hAnsi="Minion Pro" w:cs="Arial"/>
        </w:rPr>
        <w:t xml:space="preserve"> </w:t>
      </w:r>
      <w:proofErr w:type="spellStart"/>
      <w:r w:rsidR="00F76E8E">
        <w:rPr>
          <w:rFonts w:ascii="Minion Pro" w:hAnsi="Minion Pro" w:cs="Arial"/>
        </w:rPr>
        <w:t>dalam</w:t>
      </w:r>
      <w:proofErr w:type="spellEnd"/>
      <w:r w:rsidR="00F76E8E">
        <w:rPr>
          <w:rFonts w:ascii="Minion Pro" w:hAnsi="Minion Pro" w:cs="Arial"/>
        </w:rPr>
        <w:t xml:space="preserve"> </w:t>
      </w:r>
      <w:proofErr w:type="spellStart"/>
      <w:r w:rsidR="00F76E8E">
        <w:rPr>
          <w:rFonts w:ascii="Minion Pro" w:hAnsi="Minion Pro" w:cs="Arial"/>
        </w:rPr>
        <w:t>memaknai</w:t>
      </w:r>
      <w:proofErr w:type="spellEnd"/>
      <w:r w:rsidR="00F76E8E">
        <w:rPr>
          <w:rFonts w:ascii="Minion Pro" w:hAnsi="Minion Pro" w:cs="Arial"/>
        </w:rPr>
        <w:t xml:space="preserve"> </w:t>
      </w:r>
      <w:proofErr w:type="spellStart"/>
      <w:r w:rsidR="00F76E8E">
        <w:rPr>
          <w:rFonts w:ascii="Minion Pro" w:hAnsi="Minion Pro" w:cs="Arial"/>
        </w:rPr>
        <w:t>hidup</w:t>
      </w:r>
      <w:proofErr w:type="spellEnd"/>
      <w:r w:rsidR="00F76E8E">
        <w:rPr>
          <w:rFonts w:ascii="Minion Pro" w:hAnsi="Minion Pro" w:cs="Arial"/>
        </w:rPr>
        <w:t>.</w:t>
      </w:r>
    </w:p>
    <w:p w:rsidR="00F76E8E" w:rsidRDefault="00F76E8E" w:rsidP="001631FD">
      <w:pPr>
        <w:spacing w:line="360" w:lineRule="auto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sejati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mengerti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seutuhnya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mengajarkan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bentuk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beraneka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ragam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kemarahan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cubitan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nasehat-nasehat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lainnya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disadari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segala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perlakuan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senantiasa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diberikannya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tujuan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pribadi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tangguh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mandiri</w:t>
      </w:r>
      <w:proofErr w:type="spellEnd"/>
      <w:r>
        <w:rPr>
          <w:rFonts w:ascii="Minion Pro" w:hAnsi="Minion Pro" w:cs="Arial"/>
        </w:rPr>
        <w:t>.</w:t>
      </w:r>
    </w:p>
    <w:p w:rsidR="00F76E8E" w:rsidRDefault="00F76E8E" w:rsidP="001631FD">
      <w:pPr>
        <w:spacing w:line="360" w:lineRule="auto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Sang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menyadari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mendapingi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selamanya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sebab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mencoba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berusaha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sejati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dipahaminya</w:t>
      </w:r>
      <w:proofErr w:type="spellEnd"/>
      <w:r>
        <w:rPr>
          <w:rFonts w:ascii="Minion Pro" w:hAnsi="Minion Pro" w:cs="Arial"/>
        </w:rPr>
        <w:t xml:space="preserve">. Guru </w:t>
      </w:r>
      <w:proofErr w:type="spellStart"/>
      <w:proofErr w:type="gramStart"/>
      <w:r>
        <w:rPr>
          <w:rFonts w:ascii="Minion Pro" w:hAnsi="Minion Pro" w:cs="Arial"/>
        </w:rPr>
        <w:t>sejati</w:t>
      </w:r>
      <w:proofErr w:type="spellEnd"/>
      <w:proofErr w:type="gram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mengenal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pamrih</w:t>
      </w:r>
      <w:proofErr w:type="spellEnd"/>
      <w:r>
        <w:rPr>
          <w:rFonts w:ascii="Minion Pro" w:hAnsi="Minion Pro" w:cs="Arial"/>
        </w:rPr>
        <w:t xml:space="preserve">, guru </w:t>
      </w:r>
      <w:proofErr w:type="spellStart"/>
      <w:r>
        <w:rPr>
          <w:rFonts w:ascii="Minion Pro" w:hAnsi="Minion Pro" w:cs="Arial"/>
        </w:rPr>
        <w:t>sejati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terbatas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sejati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mencintai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seutuhnya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sejati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malaikat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dilahirkannya</w:t>
      </w:r>
      <w:proofErr w:type="spellEnd"/>
      <w:r>
        <w:rPr>
          <w:rFonts w:ascii="Minion Pro" w:hAnsi="Minion Pro" w:cs="Arial"/>
        </w:rPr>
        <w:t xml:space="preserve">. </w:t>
      </w:r>
      <w:bookmarkStart w:id="0" w:name="_GoBack"/>
      <w:bookmarkEnd w:id="0"/>
    </w:p>
    <w:p w:rsidR="001631FD" w:rsidRPr="001631FD" w:rsidRDefault="001631FD" w:rsidP="001631FD">
      <w:pPr>
        <w:jc w:val="both"/>
      </w:pPr>
    </w:p>
    <w:sectPr w:rsidR="001631FD" w:rsidRPr="001631F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631FD"/>
    <w:rsid w:val="00177F4D"/>
    <w:rsid w:val="0042167F"/>
    <w:rsid w:val="00924DF5"/>
    <w:rsid w:val="00F1406B"/>
    <w:rsid w:val="00F7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BC9C6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2020-11-30T03:06:00Z</dcterms:created>
  <dcterms:modified xsi:type="dcterms:W3CDTF">2020-11-30T03:06:00Z</dcterms:modified>
</cp:coreProperties>
</file>