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B9E" w:rsidRDefault="00134B9E" w:rsidP="00F1406B">
      <w:pPr>
        <w:jc w:val="center"/>
        <w:rPr>
          <w:rFonts w:ascii="Minion Pro" w:hAnsi="Minion Pro"/>
          <w:b/>
          <w:sz w:val="36"/>
          <w:szCs w:val="36"/>
        </w:rPr>
      </w:pPr>
      <w:r>
        <w:rPr>
          <w:rFonts w:ascii="Minion Pro" w:hAnsi="Minion Pro"/>
          <w:b/>
          <w:sz w:val="36"/>
          <w:szCs w:val="36"/>
        </w:rPr>
        <w:t xml:space="preserve"> Tanya</w:t>
      </w:r>
    </w:p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134B9E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bookmarkStart w:id="0" w:name="_GoBack"/>
      <w:bookmarkEnd w:id="0"/>
      <w:proofErr w:type="spellEnd"/>
    </w:p>
    <w:p w:rsidR="00867D41" w:rsidRDefault="00134B9E" w:rsidP="00867D41">
      <w:pPr>
        <w:ind w:left="896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sosok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proofErr w:type="gramStart"/>
      <w:r>
        <w:rPr>
          <w:rFonts w:ascii="Minion Pro" w:hAnsi="Minion Pro" w:cs="Arial"/>
        </w:rPr>
        <w:t>berjasa</w:t>
      </w:r>
      <w:proofErr w:type="spellEnd"/>
      <w:r>
        <w:rPr>
          <w:rFonts w:ascii="Minion Pro" w:hAnsi="Minion Pro" w:cs="Arial"/>
        </w:rPr>
        <w:t xml:space="preserve">  </w:t>
      </w:r>
      <w:proofErr w:type="spellStart"/>
      <w:r>
        <w:rPr>
          <w:rFonts w:ascii="Minion Pro" w:hAnsi="Minion Pro" w:cs="Arial"/>
        </w:rPr>
        <w:t>besar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kehidupan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Jasa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beliau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dihitung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angka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atau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diakumulasikan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rupiah. </w:t>
      </w:r>
      <w:proofErr w:type="spellStart"/>
      <w:r>
        <w:rPr>
          <w:rFonts w:ascii="Minion Pro" w:hAnsi="Minion Pro" w:cs="Arial"/>
        </w:rPr>
        <w:t>Beliau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madrasah </w:t>
      </w:r>
      <w:proofErr w:type="spellStart"/>
      <w:r>
        <w:rPr>
          <w:rFonts w:ascii="Minion Pro" w:hAnsi="Minion Pro" w:cs="Arial"/>
        </w:rPr>
        <w:t>atau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sekolah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pertama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putra-putrinya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Bagaimana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beliau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membimbing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putra-putrinya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sejak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kandungan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sampai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mereka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dilahirkan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kandungan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selalu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berupaya</w:t>
      </w:r>
      <w:proofErr w:type="spellEnd"/>
      <w:r>
        <w:rPr>
          <w:rFonts w:ascii="Minion Pro" w:hAnsi="Minion Pro" w:cs="Arial"/>
        </w:rPr>
        <w:t xml:space="preserve"> agar </w:t>
      </w:r>
      <w:proofErr w:type="spellStart"/>
      <w:r>
        <w:rPr>
          <w:rFonts w:ascii="Minion Pro" w:hAnsi="Minion Pro" w:cs="Arial"/>
        </w:rPr>
        <w:t>bayinya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sehat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fisik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batin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aspek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fisik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beliau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asupan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gizi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bermutu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bayinya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serta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berkonsultasi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menjaganya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Tujuannya</w:t>
      </w:r>
      <w:proofErr w:type="spellEnd"/>
      <w:r>
        <w:rPr>
          <w:rFonts w:ascii="Minion Pro" w:hAnsi="Minion Pro" w:cs="Arial"/>
        </w:rPr>
        <w:t xml:space="preserve"> agar, </w:t>
      </w:r>
      <w:proofErr w:type="spellStart"/>
      <w:r>
        <w:rPr>
          <w:rFonts w:ascii="Minion Pro" w:hAnsi="Minion Pro" w:cs="Arial"/>
        </w:rPr>
        <w:t>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dilahirkan</w:t>
      </w:r>
      <w:proofErr w:type="spellEnd"/>
      <w:r>
        <w:rPr>
          <w:rFonts w:ascii="Minion Pro" w:hAnsi="Minion Pro" w:cs="Arial"/>
        </w:rPr>
        <w:t xml:space="preserve"> sang </w:t>
      </w:r>
      <w:proofErr w:type="spellStart"/>
      <w:r>
        <w:rPr>
          <w:rFonts w:ascii="Minion Pro" w:hAnsi="Minion Pro" w:cs="Arial"/>
        </w:rPr>
        <w:t>bayi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sehat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lahir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batin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Sementara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aspek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batin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selalu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berdoa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Maha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Kuasa</w:t>
      </w:r>
      <w:proofErr w:type="spellEnd"/>
      <w:r>
        <w:rPr>
          <w:rFonts w:ascii="Minion Pro" w:hAnsi="Minion Pro" w:cs="Arial"/>
        </w:rPr>
        <w:t xml:space="preserve">, agar </w:t>
      </w:r>
      <w:proofErr w:type="spellStart"/>
      <w:r>
        <w:rPr>
          <w:rFonts w:ascii="Minion Pro" w:hAnsi="Minion Pro" w:cs="Arial"/>
        </w:rPr>
        <w:t>bayi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kelak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dilahirkan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putra-putri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berakhlak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berbakti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orang </w:t>
      </w:r>
      <w:proofErr w:type="spellStart"/>
      <w:r>
        <w:rPr>
          <w:rFonts w:ascii="Minion Pro" w:hAnsi="Minion Pro" w:cs="Arial"/>
        </w:rPr>
        <w:t>tua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bermanfaat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Begitupun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pasca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lahir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bayi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dididik</w:t>
      </w:r>
      <w:proofErr w:type="spellEnd"/>
      <w:r>
        <w:rPr>
          <w:rFonts w:ascii="Minion Pro" w:hAnsi="Minion Pro" w:cs="Arial"/>
        </w:rPr>
        <w:t xml:space="preserve"> agar </w:t>
      </w:r>
      <w:proofErr w:type="spellStart"/>
      <w:r>
        <w:rPr>
          <w:rFonts w:ascii="Minion Pro" w:hAnsi="Minion Pro" w:cs="Arial"/>
        </w:rPr>
        <w:t>mereka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memahami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bagaimana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sikap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perilaku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baik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mendidik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bayinya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sabar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bagaimana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berbicara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bagaimana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berjalan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lain-lain. Hal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memnunjukkan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bagaimana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besar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terhadap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perkembangan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putra-putrinya</w:t>
      </w:r>
      <w:proofErr w:type="spellEnd"/>
      <w:r>
        <w:rPr>
          <w:rFonts w:ascii="Minion Pro" w:hAnsi="Minion Pro" w:cs="Arial"/>
        </w:rPr>
        <w:t xml:space="preserve">. </w:t>
      </w:r>
    </w:p>
    <w:p w:rsidR="00867D41" w:rsidRDefault="00867D41" w:rsidP="00867D41">
      <w:pPr>
        <w:ind w:left="896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Ketika</w:t>
      </w:r>
      <w:proofErr w:type="spellEnd"/>
      <w:r>
        <w:rPr>
          <w:rFonts w:ascii="Minion Pro" w:hAnsi="Minion Pro" w:cs="Arial"/>
        </w:rPr>
        <w:t xml:space="preserve"> sang </w:t>
      </w:r>
      <w:proofErr w:type="spellStart"/>
      <w:r>
        <w:rPr>
          <w:rFonts w:ascii="Minion Pro" w:hAnsi="Minion Pro" w:cs="Arial"/>
        </w:rPr>
        <w:t>bayi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sudah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berjalan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selalu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menggandengnya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sabar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telaten</w:t>
      </w:r>
      <w:proofErr w:type="spellEnd"/>
      <w:r>
        <w:rPr>
          <w:rFonts w:ascii="Minion Pro" w:hAnsi="Minion Pro" w:cs="Arial"/>
        </w:rPr>
        <w:t xml:space="preserve">, agar </w:t>
      </w:r>
      <w:proofErr w:type="spellStart"/>
      <w:r>
        <w:rPr>
          <w:rFonts w:ascii="Minion Pro" w:hAnsi="Minion Pro" w:cs="Arial"/>
        </w:rPr>
        <w:t>bayi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jatuh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atau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terluka</w:t>
      </w:r>
      <w:proofErr w:type="spellEnd"/>
      <w:r>
        <w:rPr>
          <w:rFonts w:ascii="Minion Pro" w:hAnsi="Minion Pro" w:cs="Arial"/>
        </w:rPr>
        <w:t xml:space="preserve">… </w:t>
      </w:r>
      <w:proofErr w:type="spellStart"/>
      <w:r>
        <w:rPr>
          <w:rFonts w:ascii="Minion Pro" w:hAnsi="Minion Pro" w:cs="Arial"/>
        </w:rPr>
        <w:t>Kesemua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tersebut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menujukkan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bahwa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bayi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saecara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langsung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belajar</w:t>
      </w:r>
      <w:proofErr w:type="spellEnd"/>
      <w:r>
        <w:rPr>
          <w:rFonts w:ascii="Minion Pro" w:hAnsi="Minion Pro" w:cs="Arial"/>
        </w:rPr>
        <w:t xml:space="preserve"> di madrasah </w:t>
      </w:r>
      <w:proofErr w:type="spellStart"/>
      <w:r>
        <w:rPr>
          <w:rFonts w:ascii="Minion Pro" w:hAnsi="Minion Pro" w:cs="Arial"/>
        </w:rPr>
        <w:t>pertama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sebalum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sekolah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Mereka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belajar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pondasi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dasar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sebelum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memasuki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dunia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pendidikan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teoritis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bangku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sekolah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Oleh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sebab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layak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dianugerahi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julukan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guru yang </w:t>
      </w:r>
      <w:proofErr w:type="spellStart"/>
      <w:r>
        <w:rPr>
          <w:rFonts w:ascii="Minion Pro" w:hAnsi="Minion Pro" w:cs="Arial"/>
        </w:rPr>
        <w:t>jasanya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dinilai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apa</w:t>
      </w:r>
      <w:proofErr w:type="spellEnd"/>
      <w:r>
        <w:rPr>
          <w:rFonts w:ascii="Minion Pro" w:hAnsi="Minion Pro" w:cs="Arial"/>
        </w:rPr>
        <w:t xml:space="preserve"> pun. </w:t>
      </w:r>
    </w:p>
    <w:p w:rsidR="00867D41" w:rsidRPr="00F1406B" w:rsidRDefault="00867D41" w:rsidP="00867D41">
      <w:pPr>
        <w:ind w:left="896"/>
        <w:jc w:val="both"/>
        <w:rPr>
          <w:rFonts w:ascii="Minion Pro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34B9E"/>
    <w:rsid w:val="00177F4D"/>
    <w:rsid w:val="0042167F"/>
    <w:rsid w:val="00867D41"/>
    <w:rsid w:val="00924DF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47214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3</cp:revision>
  <dcterms:created xsi:type="dcterms:W3CDTF">2020-08-26T22:08:00Z</dcterms:created>
  <dcterms:modified xsi:type="dcterms:W3CDTF">2020-12-02T03:25:00Z</dcterms:modified>
</cp:coreProperties>
</file>