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C2" w:rsidRDefault="008E662D" w:rsidP="00A359C2">
      <w:pPr>
        <w:shd w:val="clear" w:color="auto" w:fill="EEEEEE"/>
        <w:spacing w:after="0" w:line="240" w:lineRule="auto"/>
        <w:ind w:left="426" w:hanging="426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DAFTAR PUSTAKA</w:t>
      </w:r>
      <w:bookmarkStart w:id="0" w:name="_GoBack"/>
      <w:bookmarkEnd w:id="0"/>
    </w:p>
    <w:p w:rsidR="00A359C2" w:rsidRDefault="00A359C2" w:rsidP="00A359C2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A359C2" w:rsidRDefault="00A359C2" w:rsidP="00A359C2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A359C2" w:rsidRDefault="00A359C2" w:rsidP="00A359C2">
      <w:pPr>
        <w:shd w:val="clear" w:color="auto" w:fill="EEEEEE"/>
        <w:spacing w:after="0" w:line="36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2015. 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>Change Leadership Non-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</w:p>
    <w:p w:rsidR="00721EBA" w:rsidRDefault="00721EBA" w:rsidP="00721EBA">
      <w:pPr>
        <w:shd w:val="clear" w:color="auto" w:fill="EEEEEE"/>
        <w:spacing w:after="0" w:line="36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M. 2010. </w:t>
      </w:r>
      <w:proofErr w:type="spellStart"/>
      <w:r w:rsidRPr="00721EBA">
        <w:rPr>
          <w:rFonts w:ascii="Arial" w:eastAsia="Times New Roman" w:hAnsi="Arial" w:cs="Arial"/>
          <w:i/>
          <w:color w:val="333333"/>
          <w:sz w:val="24"/>
          <w:szCs w:val="24"/>
        </w:rPr>
        <w:t>Art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>ikel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Sekolah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Grati</w:t>
      </w:r>
      <w:r w:rsidRPr="00721EB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s di </w:t>
      </w:r>
      <w:proofErr w:type="spellStart"/>
      <w:r w:rsidRPr="00721EBA">
        <w:rPr>
          <w:rFonts w:ascii="Arial" w:eastAsia="Times New Roman" w:hAnsi="Arial" w:cs="Arial"/>
          <w:i/>
          <w:color w:val="333333"/>
          <w:sz w:val="24"/>
          <w:szCs w:val="24"/>
        </w:rPr>
        <w:t>Teras</w:t>
      </w:r>
      <w:proofErr w:type="spellEnd"/>
      <w:r w:rsidRPr="00721EB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721EBA">
        <w:rPr>
          <w:rFonts w:ascii="Arial" w:eastAsia="Times New Roman" w:hAnsi="Arial" w:cs="Arial"/>
          <w:i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A359C2" w:rsidRPr="00A359C2" w:rsidRDefault="00A359C2" w:rsidP="00A359C2">
      <w:pPr>
        <w:shd w:val="clear" w:color="auto" w:fill="EEEEEE"/>
        <w:spacing w:after="0" w:line="36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Stoltz, Paul G.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T (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Penterjemah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). 1997. 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Hambatan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:rsidR="00A359C2" w:rsidRPr="00A359C2" w:rsidRDefault="00A359C2" w:rsidP="00A359C2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A359C2" w:rsidRPr="00A359C2" w:rsidRDefault="00A359C2" w:rsidP="00A359C2">
      <w:pPr>
        <w:shd w:val="clear" w:color="auto" w:fill="EEEEEE"/>
        <w:spacing w:after="0" w:line="36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hyperlink r:id="rId4" w:history="1">
        <w:r w:rsidRPr="00877791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</w:t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9C2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A359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9C2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A359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9C2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A359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9C2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diakses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2019 </w:t>
      </w:r>
    </w:p>
    <w:p w:rsidR="0094045C" w:rsidRPr="00A359C2" w:rsidRDefault="0094045C" w:rsidP="00A35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045C" w:rsidRPr="00A3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C2"/>
    <w:rsid w:val="00721EBA"/>
    <w:rsid w:val="008E662D"/>
    <w:rsid w:val="0094045C"/>
    <w:rsid w:val="00A359C2"/>
    <w:rsid w:val="00F0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6BB3"/>
  <w15:chartTrackingRefBased/>
  <w15:docId w15:val="{0CE1CB23-FC1A-4810-8627-775E3B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Maryono ali mudhofir</dc:creator>
  <cp:keywords/>
  <dc:description/>
  <cp:lastModifiedBy>Maryono ali mudhofir</cp:lastModifiedBy>
  <cp:revision>2</cp:revision>
  <dcterms:created xsi:type="dcterms:W3CDTF">2020-12-02T08:34:00Z</dcterms:created>
  <dcterms:modified xsi:type="dcterms:W3CDTF">2020-12-02T08:56:00Z</dcterms:modified>
</cp:coreProperties>
</file>