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9E4608" w:rsidRDefault="009E4608"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kantoran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:rsidR="009E4608" w:rsidRDefault="009E4608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pun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lapto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yang </w:t>
      </w:r>
      <w:proofErr w:type="spellStart"/>
      <w:r>
        <w:t>berjam</w:t>
      </w:r>
      <w:proofErr w:type="spellEnd"/>
      <w:r>
        <w:t xml:space="preserve">-jam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</w:p>
    <w:p w:rsidR="009E4608" w:rsidRDefault="009E4608"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berbulan-bulan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berakhir</w:t>
      </w:r>
      <w:proofErr w:type="spellEnd"/>
      <w:r>
        <w:t xml:space="preserve">. </w:t>
      </w:r>
    </w:p>
    <w:p w:rsidR="009E4608" w:rsidRDefault="009E4608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orang lain.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>.</w:t>
      </w:r>
    </w:p>
    <w:p w:rsidR="009E4608" w:rsidRDefault="009E4608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, </w:t>
      </w:r>
      <w:proofErr w:type="spellStart"/>
      <w:r>
        <w:t>pembiasaan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>.</w:t>
      </w:r>
    </w:p>
    <w:p w:rsidR="009E4608" w:rsidRDefault="009E4608">
      <w:r>
        <w:t xml:space="preserve">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memperoleh</w:t>
      </w:r>
      <w:proofErr w:type="spellEnd"/>
      <w:r>
        <w:t xml:space="preserve"> worksheet di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.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layout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. </w:t>
      </w:r>
    </w:p>
    <w:p w:rsidR="009E4608" w:rsidRDefault="009E4608"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>!</w:t>
      </w:r>
    </w:p>
    <w:p w:rsidR="009E4608" w:rsidRDefault="009E4608" w:rsidP="009E4608">
      <w:pPr>
        <w:jc w:val="right"/>
      </w:pPr>
      <w:proofErr w:type="spellStart"/>
      <w:r>
        <w:t>Penulis</w:t>
      </w:r>
      <w:proofErr w:type="spellEnd"/>
    </w:p>
    <w:p w:rsidR="009E4608" w:rsidRDefault="009E4608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855CE"/>
    <w:rsid w:val="00924DF5"/>
    <w:rsid w:val="009E460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hanifah</cp:lastModifiedBy>
  <cp:revision>2</cp:revision>
  <dcterms:created xsi:type="dcterms:W3CDTF">2020-12-03T03:42:00Z</dcterms:created>
  <dcterms:modified xsi:type="dcterms:W3CDTF">2020-12-03T03:42:00Z</dcterms:modified>
</cp:coreProperties>
</file>