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Arial" w:hAnsi="Arial" w:cs="Arial"/>
          <w:b/>
          <w:sz w:val="36"/>
          <w:szCs w:val="36"/>
        </w:rPr>
      </w:pPr>
      <w:r>
        <w:rPr>
          <w:rFonts w:hint="default" w:ascii="Arial" w:hAnsi="Arial" w:cs="Arial"/>
          <w:b/>
          <w:sz w:val="36"/>
          <w:szCs w:val="36"/>
        </w:rPr>
        <w:t>TUGAS OBSERVASI VERSI 6</w:t>
      </w:r>
    </w:p>
    <w:p>
      <w:pPr>
        <w:spacing w:after="0"/>
        <w:jc w:val="center"/>
        <w:rPr>
          <w:rFonts w:hint="default" w:ascii="Arial" w:hAnsi="Arial" w:cs="Arial"/>
          <w:b/>
          <w:sz w:val="36"/>
          <w:szCs w:val="36"/>
        </w:rPr>
      </w:pPr>
      <w:r>
        <w:rPr>
          <w:rFonts w:hint="default" w:ascii="Arial" w:hAnsi="Arial" w:cs="Arial"/>
          <w:b/>
          <w:sz w:val="36"/>
          <w:szCs w:val="36"/>
        </w:rPr>
        <w:t>SKEMA PENULISAN BUKU NONFIKSI</w:t>
      </w:r>
    </w:p>
    <w:p>
      <w:pPr>
        <w:spacing w:after="0"/>
        <w:jc w:val="center"/>
        <w:rPr>
          <w:rFonts w:hint="default" w:ascii="Arial" w:hAnsi="Arial" w:cs="Arial"/>
          <w:b/>
          <w:sz w:val="36"/>
          <w:szCs w:val="36"/>
        </w:rPr>
      </w:pPr>
    </w:p>
    <w:p>
      <w:pPr>
        <w:pStyle w:val="8"/>
        <w:numPr>
          <w:ilvl w:val="0"/>
          <w:numId w:val="1"/>
        </w:numPr>
        <w:rPr>
          <w:rFonts w:hint="default" w:ascii="Arial" w:hAnsi="Arial" w:cs="Arial"/>
        </w:rPr>
      </w:pPr>
      <w:r>
        <w:rPr>
          <w:rFonts w:hint="default" w:ascii="Arial" w:hAnsi="Arial" w:cs="Arial"/>
        </w:rPr>
        <w:t xml:space="preserve">Lakukan swasunting secara digital dengan menggunakan fitur </w:t>
      </w:r>
      <w:r>
        <w:rPr>
          <w:rFonts w:hint="default" w:ascii="Arial" w:hAnsi="Arial" w:cs="Arial"/>
          <w:i/>
        </w:rPr>
        <w:t>Review</w:t>
      </w:r>
      <w:r>
        <w:rPr>
          <w:rFonts w:hint="default" w:ascii="Arial" w:hAnsi="Arial" w:cs="Arial"/>
        </w:rPr>
        <w:t xml:space="preserve"> (Peninjauan) pada aplikasi Word. Aktifkan </w:t>
      </w:r>
      <w:r>
        <w:rPr>
          <w:rFonts w:hint="default" w:ascii="Arial" w:hAnsi="Arial" w:cs="Arial"/>
          <w:i/>
        </w:rPr>
        <w:t>Track Changes</w:t>
      </w:r>
      <w:r>
        <w:rPr>
          <w:rFonts w:hint="default" w:ascii="Arial" w:hAnsi="Arial" w:cs="Arial"/>
        </w:rPr>
        <w:t xml:space="preserve"> untuk menandai perbaikan yang Anda lakukan.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pStyle w:val="2"/>
              <w:rPr>
                <w:rFonts w:ascii="Times New Roman" w:hAnsi="Times New Roman"/>
                <w:sz w:val="48"/>
              </w:rPr>
            </w:pPr>
            <w:r>
              <w:t xml:space="preserve">Pembelajaran di Era "Revolusi Industri 4.0" bagi Anak Usia Dini </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Oleh Kodar Akbar</w:t>
            </w:r>
          </w:p>
          <w:p>
            <w:pPr>
              <w:spacing w:before="100" w:beforeAutospacing="1" w:after="100" w:afterAutospacing="1" w:line="240" w:lineRule="auto"/>
              <w:contextualSpacing w:val="0"/>
              <w:rPr>
                <w:rFonts w:ascii="Times New Roman" w:hAnsi="Times New Roman" w:eastAsia="Times New Roman" w:cs="Times New Roman"/>
                <w:szCs w:val="24"/>
              </w:rPr>
            </w:pPr>
            <w:commentRangeStart w:id="0"/>
            <w:r>
              <w:rPr>
                <w:rFonts w:ascii="Times New Roman" w:hAnsi="Times New Roman" w:eastAsia="Times New Roman" w:cs="Times New Roman"/>
                <w:szCs w:val="24"/>
              </w:rPr>
              <w:t>Pada zaman ini kita berada pada zona industri yang sangat extream. Industri yang tiap menit bahkan detik dia akan berubah semakin maju, yang sering kita sebut dengan revolusi industry 4.0. Istilah yang masih jarang kita dengar bahkan banyak yang masih awam.</w:t>
            </w:r>
            <w:commentRangeEnd w:id="0"/>
            <w:r>
              <w:commentReference w:id="0"/>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Karakteristik pendidikan 4.0</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Tahapan belajar sesuai dengan kemampuan dan minat/kebutuhan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tahab ini guru di tutut untuk merancang pembelajaran sesuai dengan minat dan bakat/kebutuhan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Menggunakan penilaian formatif.</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Yaitu guru di sini di tuntut untuk membantu siwa dalam mencari kemampuan dan bakat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Menempatkan guru sebagai mentor.</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Guri dilatih untuk mengembangkan kurikulum dan memberikan kebebasan untuk menentukan cara belajar mengajar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Pengembangan profesi guru.</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Dimana guru sebagai pendidik di era 4.0 maka guru tidak boleh menetap dengan satu strata, harus selalu berkembang agar dapat mengajarkan pendidikan sesuai dengan eranya.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Di dalam pendidikan revolusi industri ini ada 5 aspek yang di tekankan pada proses pembelajaran yaitu:</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Mengamati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Memahami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Mencoba</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Mendiskusikan</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Penelitian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Yang terahir adalah melakukan penelitian, tuntutan 4.0 ini adalah kreatif dan inovatif. Dengan melakukan penelitian kita bisa lihat proses kreatif dan inovatif kita. </w:t>
            </w:r>
          </w:p>
        </w:tc>
      </w:tr>
    </w:tbl>
    <w:p>
      <w:bookmarkStart w:id="0" w:name="_GoBack"/>
      <w:bookmarkEnd w:id="0"/>
    </w:p>
    <w:sectPr>
      <w:pgSz w:w="11907" w:h="16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P" w:date="2020-12-10T11:13:20Z" w:initials="H">
    <w:p w14:paraId="63D921E2">
      <w:pPr>
        <w:pStyle w:val="3"/>
        <w:rPr>
          <w:rFonts w:hint="default"/>
          <w:lang w:val="en-US"/>
        </w:rPr>
      </w:pPr>
      <w:r>
        <w:rPr>
          <w:rFonts w:hint="default"/>
          <w:lang w:val="en-US"/>
        </w:rPr>
        <w:t>Penggunaan kata extream, hednaknya ditulis dengan huruf italic 9huruf miring) karena merupakan bahasa asing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3D921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等线 Light">
    <w:altName w:val="AMGDT"/>
    <w:panose1 w:val="00000000000000000000"/>
    <w:charset w:val="00"/>
    <w:family w:val="auto"/>
    <w:pitch w:val="default"/>
    <w:sig w:usb0="00000000" w:usb1="00000000" w:usb2="00000000" w:usb3="00000000" w:csb0="00000000" w:csb1="00000000"/>
  </w:font>
  <w:font w:name="Minion Pro">
    <w:altName w:val="AcadEref"/>
    <w:panose1 w:val="02040503050306020203"/>
    <w:charset w:val="00"/>
    <w:family w:val="roma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AcadEref">
    <w:panose1 w:val="02000500000000020003"/>
    <w:charset w:val="00"/>
    <w:family w:val="auto"/>
    <w:pitch w:val="default"/>
    <w:sig w:usb0="00000003"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Book Antiqua">
    <w:panose1 w:val="02040602050305030304"/>
    <w:charset w:val="00"/>
    <w:family w:val="auto"/>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1AF13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AF5A4B"/>
    <w:multiLevelType w:val="multilevel"/>
    <w:tmpl w:val="1EAF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6B26AA"/>
    <w:multiLevelType w:val="multilevel"/>
    <w:tmpl w:val="386B26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val="1"/>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40651BC4"/>
    <w:rsid w:val="64A03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contextualSpacing/>
    </w:pPr>
    <w:rPr>
      <w:rFonts w:ascii="Arial" w:hAnsi="Arial" w:eastAsiaTheme="minorHAnsi" w:cstheme="minorBidi"/>
      <w:sz w:val="24"/>
      <w:szCs w:val="22"/>
      <w:lang w:val="en-US" w:eastAsia="en-US" w:bidi="ar-SA"/>
    </w:rPr>
  </w:style>
  <w:style w:type="paragraph" w:styleId="2">
    <w:name w:val="heading 3"/>
    <w:basedOn w:val="1"/>
    <w:next w:val="1"/>
    <w:link w:val="7"/>
    <w:unhideWhenUsed/>
    <w:qFormat/>
    <w:uiPriority w:val="9"/>
    <w:pPr>
      <w:keepNext/>
      <w:keepLines/>
      <w:tabs>
        <w:tab w:val="left" w:pos="1418"/>
        <w:tab w:val="left" w:pos="1701"/>
      </w:tabs>
      <w:spacing w:before="480"/>
      <w:outlineLvl w:val="2"/>
    </w:pPr>
    <w:rPr>
      <w:rFonts w:ascii="Bookman Old Style" w:hAnsi="Bookman Old Style" w:eastAsiaTheme="majorEastAsia" w:cstheme="majorBidi"/>
      <w:b/>
      <w:color w:val="000000" w:themeColor="text1"/>
      <w:szCs w:val="24"/>
      <w14:textFill>
        <w14:solidFill>
          <w14:schemeClr w14:val="tx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unhideWhenUsed/>
    <w:uiPriority w:val="99"/>
    <w:pPr>
      <w:jc w:val="left"/>
    </w:p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3 Char"/>
    <w:basedOn w:val="4"/>
    <w:link w:val="2"/>
    <w:qFormat/>
    <w:uiPriority w:val="9"/>
    <w:rPr>
      <w:rFonts w:ascii="Bookman Old Style" w:hAnsi="Bookman Old Style" w:eastAsiaTheme="majorEastAsia" w:cstheme="majorBidi"/>
      <w:b/>
      <w:color w:val="000000" w:themeColor="text1"/>
      <w:sz w:val="24"/>
      <w:szCs w:val="24"/>
      <w14:textFill>
        <w14:solidFill>
          <w14:schemeClr w14:val="tx1"/>
        </w14:solidFill>
      </w14:textFill>
    </w:rPr>
  </w:style>
  <w:style w:type="paragraph" w:styleId="8">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473</Words>
  <Characters>2702</Characters>
  <Lines>22</Lines>
  <Paragraphs>6</Paragraphs>
  <TotalTime>8</TotalTime>
  <ScaleCrop>false</ScaleCrop>
  <LinksUpToDate>false</LinksUpToDate>
  <CharactersWithSpaces>3169</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2020-08-26T22:03:00Z</dcterms:created>
  <dc:creator>Epic_Epik</dc:creator>
  <cp:lastModifiedBy>HP</cp:lastModifiedBy>
  <dcterms:modified xsi:type="dcterms:W3CDTF">2020-12-10T03:16:42Z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