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091E6A" w:rsidRDefault="00091E6A" w:rsidP="00091E6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E6A" w:rsidRDefault="00091E6A" w:rsidP="00091E6A">
            <w:p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91E6A" w:rsidRDefault="00091E6A" w:rsidP="00091E6A">
            <w:p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91E6A" w:rsidRDefault="00091E6A" w:rsidP="00091E6A">
            <w:p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91E6A" w:rsidRPr="00A16D9B" w:rsidRDefault="00091E6A" w:rsidP="00091E6A">
            <w:p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91E6A" w:rsidRPr="00A16D9B" w:rsidRDefault="00091E6A" w:rsidP="00091E6A">
            <w:p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E6A">
              <w:rPr>
                <w:rFonts w:ascii="Times New Roman" w:hAnsi="Times New Roman" w:cs="Times New Roman"/>
                <w:sz w:val="24"/>
                <w:szCs w:val="24"/>
              </w:rPr>
              <w:t>Salim, Joko. 2011. Mengoptimalkan Blog dan Social Media Untuk Small Business. Jakarta: PT Elex Media Komputindo.</w:t>
            </w:r>
          </w:p>
          <w:p w:rsidR="00091E6A" w:rsidRDefault="00091E6A" w:rsidP="00091E6A">
            <w:p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91E6A">
            <w:p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91E6A"/>
    <w:rsid w:val="0012251A"/>
    <w:rsid w:val="0042167F"/>
    <w:rsid w:val="007952C3"/>
    <w:rsid w:val="00924DF5"/>
    <w:rsid w:val="00B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4A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AA3A-FA14-47AB-BE85-52F9A101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7</cp:lastModifiedBy>
  <cp:revision>3</cp:revision>
  <dcterms:created xsi:type="dcterms:W3CDTF">2020-12-14T02:30:00Z</dcterms:created>
  <dcterms:modified xsi:type="dcterms:W3CDTF">2020-12-14T02:55:00Z</dcterms:modified>
</cp:coreProperties>
</file>