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CCD55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2FE309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C9BBEBE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DF15259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DF0D334" w14:textId="77777777" w:rsidR="00927764" w:rsidRPr="0094076B" w:rsidRDefault="00927764" w:rsidP="00927764">
      <w:pPr>
        <w:rPr>
          <w:rFonts w:ascii="Cambria" w:hAnsi="Cambria"/>
        </w:rPr>
      </w:pPr>
    </w:p>
    <w:p w14:paraId="1AE37EE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4885E6D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E9B54C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5C0C255" wp14:editId="7EEC27A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F9C8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9F498C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79694F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End w:id="0"/>
      <w:proofErr w:type="spellEnd"/>
      <w:r w:rsidR="00980BD4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DD8CD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commentRangeEnd w:id="1"/>
      <w:proofErr w:type="spellEnd"/>
      <w:r w:rsidR="00980BD4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2"/>
      <w:proofErr w:type="spellEnd"/>
      <w:r w:rsidR="00980BD4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commentRangeEnd w:id="3"/>
      <w:proofErr w:type="spellEnd"/>
      <w:r w:rsidR="00980BD4">
        <w:rPr>
          <w:rStyle w:val="CommentReference"/>
        </w:rPr>
        <w:commentReference w:id="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6FF38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commentRangeEnd w:id="4"/>
      <w:proofErr w:type="spellEnd"/>
      <w:r w:rsidR="00980BD4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DDE9EC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commentRangeStart w:id="6"/>
      <w:commentRangeStart w:id="7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5"/>
      <w:commentRangeEnd w:id="6"/>
      <w:proofErr w:type="spellEnd"/>
      <w:r w:rsidR="00980BD4">
        <w:rPr>
          <w:rStyle w:val="CommentReference"/>
        </w:rPr>
        <w:commentReference w:id="6"/>
      </w:r>
      <w:r w:rsidR="00980BD4">
        <w:rPr>
          <w:rStyle w:val="CommentReference"/>
        </w:rPr>
        <w:commentReference w:id="5"/>
      </w:r>
      <w:commentRangeEnd w:id="7"/>
      <w:r w:rsidR="002E6C4A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7EAB4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7DEBA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commentRangeEnd w:id="8"/>
      <w:r w:rsidR="002E6C4A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C75C1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commentRangeEnd w:id="9"/>
      <w:proofErr w:type="spellEnd"/>
      <w:r w:rsidR="002E6C4A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62484B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20460B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10"/>
      <w:proofErr w:type="spellEnd"/>
      <w:r w:rsidR="002E6C4A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End w:id="11"/>
      <w:proofErr w:type="spellEnd"/>
      <w:r w:rsidR="002E6C4A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CFDEB3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36A94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008EE0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A01ED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6CCF7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103DD79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2F84630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4D876C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commentRangeEnd w:id="12"/>
      <w:proofErr w:type="spellEnd"/>
      <w:r w:rsidR="002E6C4A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F50E18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CE96F0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2546D95" w14:textId="77777777" w:rsidR="00927764" w:rsidRPr="00C50A1E" w:rsidRDefault="00927764" w:rsidP="00927764"/>
    <w:p w14:paraId="7BFC9609" w14:textId="77777777" w:rsidR="00927764" w:rsidRPr="005A045A" w:rsidRDefault="00927764" w:rsidP="00927764">
      <w:pPr>
        <w:rPr>
          <w:i/>
        </w:rPr>
      </w:pPr>
    </w:p>
    <w:p w14:paraId="2414DE3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F9DD9FE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urzamzam hamzah" w:date="2020-12-15T16:15:00Z" w:initials="nh">
    <w:p w14:paraId="0F40A453" w14:textId="3DECB754" w:rsidR="00980BD4" w:rsidRDefault="00980BD4">
      <w:pPr>
        <w:pStyle w:val="CommentText"/>
      </w:pPr>
      <w:r>
        <w:rPr>
          <w:rStyle w:val="CommentReference"/>
        </w:rPr>
        <w:annotationRef/>
      </w:r>
    </w:p>
  </w:comment>
  <w:comment w:id="1" w:author="nurzamzam hamzah" w:date="2020-12-15T16:17:00Z" w:initials="nh">
    <w:p w14:paraId="3D41EDAE" w14:textId="19820633" w:rsidR="00980BD4" w:rsidRDefault="00980BD4">
      <w:pPr>
        <w:pStyle w:val="CommentText"/>
      </w:pPr>
      <w:r>
        <w:rPr>
          <w:rStyle w:val="CommentReference"/>
        </w:rPr>
        <w:annotationRef/>
      </w:r>
      <w:proofErr w:type="spellStart"/>
      <w:r>
        <w:t>Berhari-hari</w:t>
      </w:r>
      <w:proofErr w:type="spellEnd"/>
    </w:p>
  </w:comment>
  <w:comment w:id="2" w:author="nurzamzam hamzah" w:date="2020-12-15T16:18:00Z" w:initials="nh">
    <w:p w14:paraId="2C348D33" w14:textId="6470015F" w:rsidR="00980BD4" w:rsidRDefault="00980BD4">
      <w:pPr>
        <w:pStyle w:val="CommentText"/>
      </w:pPr>
      <w:r>
        <w:rPr>
          <w:rStyle w:val="CommentReference"/>
        </w:rPr>
        <w:annotationRef/>
      </w:r>
      <w:proofErr w:type="spellStart"/>
      <w:r>
        <w:t>Bukan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3" w:author="nurzamzam hamzah" w:date="2020-12-15T16:18:00Z" w:initials="nh">
    <w:p w14:paraId="37F1966B" w14:textId="35DFA6BE" w:rsidR="00980BD4" w:rsidRDefault="00980BD4">
      <w:pPr>
        <w:pStyle w:val="CommentText"/>
      </w:pPr>
      <w:r>
        <w:rPr>
          <w:rStyle w:val="CommentReference"/>
        </w:rPr>
        <w:annotationRef/>
      </w:r>
      <w:proofErr w:type="spellStart"/>
      <w:r>
        <w:t>Diantara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bersambung</w:t>
      </w:r>
      <w:proofErr w:type="spellEnd"/>
    </w:p>
  </w:comment>
  <w:comment w:id="4" w:author="nurzamzam hamzah" w:date="2020-12-15T16:19:00Z" w:initials="nh">
    <w:p w14:paraId="600C970C" w14:textId="7C7D1C5C" w:rsidR="00980BD4" w:rsidRDefault="00980BD4">
      <w:pPr>
        <w:pStyle w:val="CommentText"/>
      </w:pPr>
      <w:r>
        <w:rPr>
          <w:rStyle w:val="CommentReference"/>
        </w:rPr>
        <w:annotationRef/>
      </w:r>
      <w:proofErr w:type="spellStart"/>
      <w:r>
        <w:t>bukan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6" w:author="nurzamzam hamzah" w:date="2020-12-15T16:14:00Z" w:initials="nh">
    <w:p w14:paraId="03C0E64D" w14:textId="2EABC8BC" w:rsidR="00980BD4" w:rsidRDefault="00980BD4">
      <w:pPr>
        <w:pStyle w:val="CommentText"/>
      </w:pPr>
      <w:r>
        <w:rPr>
          <w:rStyle w:val="CommentReference"/>
        </w:rPr>
        <w:annotationRef/>
      </w:r>
      <w:proofErr w:type="spellStart"/>
      <w:r>
        <w:t>dengan</w:t>
      </w:r>
      <w:proofErr w:type="spellEnd"/>
    </w:p>
  </w:comment>
  <w:comment w:id="5" w:author="nurzamzam hamzah" w:date="2020-12-15T16:13:00Z" w:initials="nh">
    <w:p w14:paraId="0F7AA693" w14:textId="065847A3" w:rsidR="00980BD4" w:rsidRDefault="00980BD4">
      <w:pPr>
        <w:pStyle w:val="CommentText"/>
      </w:pPr>
      <w:r>
        <w:rPr>
          <w:rStyle w:val="CommentReference"/>
        </w:rPr>
        <w:annotationRef/>
      </w:r>
      <w:proofErr w:type="spellStart"/>
      <w:r>
        <w:t>nafsu</w:t>
      </w:r>
      <w:proofErr w:type="spellEnd"/>
    </w:p>
  </w:comment>
  <w:comment w:id="7" w:author="nurzamzam hamzah" w:date="2020-12-15T16:19:00Z" w:initials="nh">
    <w:p w14:paraId="757B4389" w14:textId="14DACB45" w:rsidR="002E6C4A" w:rsidRDefault="002E6C4A">
      <w:pPr>
        <w:pStyle w:val="CommentText"/>
      </w:pPr>
      <w:r>
        <w:rPr>
          <w:rStyle w:val="CommentReference"/>
        </w:rPr>
        <w:annotationRef/>
      </w:r>
    </w:p>
  </w:comment>
  <w:comment w:id="8" w:author="nurzamzam hamzah" w:date="2020-12-15T16:20:00Z" w:initials="nh">
    <w:p w14:paraId="28B4CA25" w14:textId="4136832D" w:rsidR="002E6C4A" w:rsidRDefault="002E6C4A">
      <w:pPr>
        <w:pStyle w:val="CommentText"/>
      </w:pPr>
      <w:r>
        <w:rPr>
          <w:rStyle w:val="CommentReference"/>
        </w:rPr>
        <w:annotationRef/>
      </w:r>
      <w:proofErr w:type="spellStart"/>
      <w:r>
        <w:t>bukan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9" w:author="nurzamzam hamzah" w:date="2020-12-15T16:21:00Z" w:initials="nh">
    <w:p w14:paraId="635327D8" w14:textId="310C6073" w:rsidR="002E6C4A" w:rsidRDefault="002E6C4A">
      <w:pPr>
        <w:pStyle w:val="CommentText"/>
      </w:pPr>
      <w:r>
        <w:rPr>
          <w:rStyle w:val="CommentReference"/>
        </w:rPr>
        <w:annotationRef/>
      </w: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0" w:author="nurzamzam hamzah" w:date="2020-12-15T16:21:00Z" w:initials="nh">
    <w:p w14:paraId="42DCFAF0" w14:textId="235360BA" w:rsidR="002E6C4A" w:rsidRDefault="002E6C4A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</w:p>
  </w:comment>
  <w:comment w:id="11" w:author="nurzamzam hamzah" w:date="2020-12-15T16:22:00Z" w:initials="nh">
    <w:p w14:paraId="50B27F8F" w14:textId="18C5C81B" w:rsidR="002E6C4A" w:rsidRDefault="002E6C4A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</w:p>
  </w:comment>
  <w:comment w:id="12" w:author="nurzamzam hamzah" w:date="2020-12-15T16:22:00Z" w:initials="nh">
    <w:p w14:paraId="769A6FC0" w14:textId="53FAA8B4" w:rsidR="002E6C4A" w:rsidRDefault="002E6C4A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diawal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F40A453" w15:done="0"/>
  <w15:commentEx w15:paraId="3D41EDAE" w15:done="0"/>
  <w15:commentEx w15:paraId="2C348D33" w15:done="0"/>
  <w15:commentEx w15:paraId="37F1966B" w15:done="0"/>
  <w15:commentEx w15:paraId="600C970C" w15:done="0"/>
  <w15:commentEx w15:paraId="03C0E64D" w15:done="0"/>
  <w15:commentEx w15:paraId="0F7AA693" w15:done="0"/>
  <w15:commentEx w15:paraId="757B4389" w15:done="1"/>
  <w15:commentEx w15:paraId="28B4CA25" w15:done="0"/>
  <w15:commentEx w15:paraId="635327D8" w15:done="0"/>
  <w15:commentEx w15:paraId="42DCFAF0" w15:done="0"/>
  <w15:commentEx w15:paraId="50B27F8F" w15:done="0"/>
  <w15:commentEx w15:paraId="769A6F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35F88" w16cex:dateUtc="2020-12-15T08:15:00Z"/>
  <w16cex:commentExtensible w16cex:durableId="23836021" w16cex:dateUtc="2020-12-15T08:17:00Z"/>
  <w16cex:commentExtensible w16cex:durableId="2383603C" w16cex:dateUtc="2020-12-15T08:18:00Z"/>
  <w16cex:commentExtensible w16cex:durableId="23836052" w16cex:dateUtc="2020-12-15T08:18:00Z"/>
  <w16cex:commentExtensible w16cex:durableId="23836084" w16cex:dateUtc="2020-12-15T08:19:00Z"/>
  <w16cex:commentExtensible w16cex:durableId="23835F51" w16cex:dateUtc="2020-12-15T08:14:00Z"/>
  <w16cex:commentExtensible w16cex:durableId="23835F35" w16cex:dateUtc="2020-12-15T08:13:00Z"/>
  <w16cex:commentExtensible w16cex:durableId="238360A7" w16cex:dateUtc="2020-12-15T08:19:00Z"/>
  <w16cex:commentExtensible w16cex:durableId="238360D7" w16cex:dateUtc="2020-12-15T08:20:00Z"/>
  <w16cex:commentExtensible w16cex:durableId="238360F8" w16cex:dateUtc="2020-12-15T08:21:00Z"/>
  <w16cex:commentExtensible w16cex:durableId="23836125" w16cex:dateUtc="2020-12-15T08:21:00Z"/>
  <w16cex:commentExtensible w16cex:durableId="23836135" w16cex:dateUtc="2020-12-15T08:22:00Z"/>
  <w16cex:commentExtensible w16cex:durableId="23836156" w16cex:dateUtc="2020-12-15T0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40A453" w16cid:durableId="23835F88"/>
  <w16cid:commentId w16cid:paraId="3D41EDAE" w16cid:durableId="23836021"/>
  <w16cid:commentId w16cid:paraId="2C348D33" w16cid:durableId="2383603C"/>
  <w16cid:commentId w16cid:paraId="37F1966B" w16cid:durableId="23836052"/>
  <w16cid:commentId w16cid:paraId="600C970C" w16cid:durableId="23836084"/>
  <w16cid:commentId w16cid:paraId="03C0E64D" w16cid:durableId="23835F51"/>
  <w16cid:commentId w16cid:paraId="0F7AA693" w16cid:durableId="23835F35"/>
  <w16cid:commentId w16cid:paraId="757B4389" w16cid:durableId="238360A7"/>
  <w16cid:commentId w16cid:paraId="28B4CA25" w16cid:durableId="238360D7"/>
  <w16cid:commentId w16cid:paraId="635327D8" w16cid:durableId="238360F8"/>
  <w16cid:commentId w16cid:paraId="42DCFAF0" w16cid:durableId="23836125"/>
  <w16cid:commentId w16cid:paraId="50B27F8F" w16cid:durableId="23836135"/>
  <w16cid:commentId w16cid:paraId="769A6FC0" w16cid:durableId="238361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3141F" w14:textId="77777777" w:rsidR="001E50D8" w:rsidRDefault="001E50D8">
      <w:r>
        <w:separator/>
      </w:r>
    </w:p>
  </w:endnote>
  <w:endnote w:type="continuationSeparator" w:id="0">
    <w:p w14:paraId="2D7712B8" w14:textId="77777777" w:rsidR="001E50D8" w:rsidRDefault="001E5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EBACA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C30C468" w14:textId="77777777" w:rsidR="00941E77" w:rsidRDefault="001E50D8">
    <w:pPr>
      <w:pStyle w:val="Footer"/>
    </w:pPr>
  </w:p>
  <w:p w14:paraId="45EB8845" w14:textId="77777777" w:rsidR="00941E77" w:rsidRDefault="001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FD55F" w14:textId="77777777" w:rsidR="001E50D8" w:rsidRDefault="001E50D8">
      <w:r>
        <w:separator/>
      </w:r>
    </w:p>
  </w:footnote>
  <w:footnote w:type="continuationSeparator" w:id="0">
    <w:p w14:paraId="00FBB9FF" w14:textId="77777777" w:rsidR="001E50D8" w:rsidRDefault="001E5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urzamzam hamzah">
    <w15:presenceInfo w15:providerId="Windows Live" w15:userId="54749e82398033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E50D8"/>
    <w:rsid w:val="002E6C4A"/>
    <w:rsid w:val="0042167F"/>
    <w:rsid w:val="00924DF5"/>
    <w:rsid w:val="00927764"/>
    <w:rsid w:val="0098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CAD3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980B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BD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B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B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B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B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nurzamzam hamzah</cp:lastModifiedBy>
  <cp:revision>3</cp:revision>
  <dcterms:created xsi:type="dcterms:W3CDTF">2020-07-24T23:46:00Z</dcterms:created>
  <dcterms:modified xsi:type="dcterms:W3CDTF">2020-12-15T08:22:00Z</dcterms:modified>
</cp:coreProperties>
</file>