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4C742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E7D36D3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4ACFC44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B569EB6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05137613" w14:textId="77777777" w:rsidR="00927764" w:rsidRPr="0094076B" w:rsidRDefault="00927764" w:rsidP="00927764">
      <w:pPr>
        <w:rPr>
          <w:rFonts w:ascii="Cambria" w:hAnsi="Cambria"/>
        </w:rPr>
      </w:pPr>
    </w:p>
    <w:p w14:paraId="56A57517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81ACD">
        <w:rPr>
          <w:rFonts w:ascii="Times New Roman" w:eastAsia="Times New Roman" w:hAnsi="Times New Roman" w:cs="Times New Roman"/>
          <w:color w:val="FF0000"/>
          <w:kern w:val="36"/>
          <w:sz w:val="54"/>
          <w:szCs w:val="54"/>
        </w:rPr>
        <w:t>,</w:t>
      </w: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2489EA6B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59F2D666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2943E6C" wp14:editId="0C2B6963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7E47D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3A57CA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6EAC0C6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96591C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1ACD">
        <w:rPr>
          <w:rFonts w:ascii="Times New Roman" w:eastAsia="Times New Roman" w:hAnsi="Times New Roman" w:cs="Times New Roman"/>
          <w:color w:val="FF0000"/>
          <w:sz w:val="24"/>
          <w:szCs w:val="24"/>
        </w:rPr>
        <w:t>Bulan</w:t>
      </w:r>
      <w:proofErr w:type="spellEnd"/>
      <w:r w:rsidRPr="00C81AC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November</w:t>
      </w:r>
      <w:r w:rsidRPr="00C81ACD">
        <w:rPr>
          <w:rFonts w:ascii="Times New Roman" w:eastAsia="Times New Roman" w:hAnsi="Times New Roman" w:cs="Times New Roman"/>
          <w:color w:val="FF0000"/>
          <w:sz w:val="24"/>
          <w:szCs w:val="24"/>
        </w:rPr>
        <w:t>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976E5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81ACD">
        <w:rPr>
          <w:rFonts w:ascii="Times New Roman" w:eastAsia="Times New Roman" w:hAnsi="Times New Roman" w:cs="Times New Roman"/>
          <w:color w:val="FF0000"/>
          <w:sz w:val="24"/>
          <w:szCs w:val="24"/>
        </w:rPr>
        <w:t>pun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471E08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81ACD">
        <w:rPr>
          <w:rFonts w:ascii="Times New Roman" w:eastAsia="Times New Roman" w:hAnsi="Times New Roman" w:cs="Times New Roman"/>
          <w:color w:val="FF0000"/>
          <w:sz w:val="24"/>
          <w:szCs w:val="24"/>
        </w:rPr>
        <w:t>suka</w:t>
      </w:r>
      <w:proofErr w:type="spellEnd"/>
      <w:r w:rsidRPr="00C81AC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FBF160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BCB78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1ACD">
        <w:rPr>
          <w:rFonts w:ascii="Times New Roman" w:eastAsia="Times New Roman" w:hAnsi="Times New Roman" w:cs="Times New Roman"/>
          <w:color w:val="FF0000"/>
          <w:sz w:val="24"/>
          <w:szCs w:val="24"/>
        </w:rPr>
        <w:t>4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r w:rsidRPr="007D1900">
        <w:rPr>
          <w:rFonts w:ascii="Times New Roman" w:eastAsia="Times New Roman" w:hAnsi="Times New Roman" w:cs="Times New Roman"/>
          <w:color w:val="FF0000"/>
          <w:sz w:val="24"/>
          <w:szCs w:val="24"/>
        </w:rPr>
        <w:t>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72D882B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71C734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1900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proofErr w:type="spellStart"/>
      <w:r w:rsidRPr="007D1900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anas</w:t>
      </w:r>
      <w:proofErr w:type="spellEnd"/>
      <w:r w:rsidRPr="007D1900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9809836" w14:textId="77777777" w:rsidR="00927764" w:rsidRPr="00C81ACD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C81ACD">
        <w:rPr>
          <w:rFonts w:ascii="Times New Roman" w:eastAsia="Times New Roman" w:hAnsi="Times New Roman" w:cs="Times New Roman"/>
          <w:color w:val="FF0000"/>
          <w:sz w:val="24"/>
          <w:szCs w:val="24"/>
        </w:rPr>
        <w:t>Padahal</w:t>
      </w:r>
      <w:proofErr w:type="spellEnd"/>
      <w:r w:rsidRPr="00C81AC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7D1900">
        <w:rPr>
          <w:rFonts w:ascii="Times New Roman" w:eastAsia="Times New Roman" w:hAnsi="Times New Roman" w:cs="Times New Roman"/>
          <w:color w:val="FF0000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7D1900">
        <w:rPr>
          <w:rFonts w:ascii="Times New Roman" w:eastAsia="Times New Roman" w:hAnsi="Times New Roman" w:cs="Times New Roman"/>
          <w:color w:val="FF0000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81ACD">
        <w:rPr>
          <w:rFonts w:ascii="Times New Roman" w:eastAsia="Times New Roman" w:hAnsi="Times New Roman" w:cs="Times New Roman"/>
          <w:color w:val="FF0000"/>
          <w:sz w:val="24"/>
          <w:szCs w:val="24"/>
        </w:rPr>
        <w:t>~</w:t>
      </w:r>
    </w:p>
    <w:p w14:paraId="755C027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D8826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1ACD">
        <w:rPr>
          <w:rFonts w:ascii="Times New Roman" w:eastAsia="Times New Roman" w:hAnsi="Times New Roman" w:cs="Times New Roman"/>
          <w:color w:val="FF0000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E1063B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CF493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81ACD">
        <w:rPr>
          <w:rFonts w:ascii="Times New Roman" w:eastAsia="Times New Roman" w:hAnsi="Times New Roman" w:cs="Times New Roman"/>
          <w:color w:val="FF0000"/>
          <w:sz w:val="24"/>
          <w:szCs w:val="24"/>
        </w:rPr>
        <w:t>tidak</w:t>
      </w:r>
      <w:proofErr w:type="spellEnd"/>
      <w:r w:rsidRPr="00C81AC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81ACD">
        <w:rPr>
          <w:rFonts w:ascii="Times New Roman" w:eastAsia="Times New Roman" w:hAnsi="Times New Roman" w:cs="Times New Roman"/>
          <w:color w:val="FF0000"/>
          <w:sz w:val="24"/>
          <w:szCs w:val="24"/>
        </w:rPr>
        <w:t>tahu</w:t>
      </w:r>
      <w:proofErr w:type="spellEnd"/>
      <w:r w:rsidRPr="00C81AC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81ACD">
        <w:rPr>
          <w:rFonts w:ascii="Times New Roman" w:eastAsia="Times New Roman" w:hAnsi="Times New Roman" w:cs="Times New Roman"/>
          <w:color w:val="FF0000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C37961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0B86FB6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D1900">
        <w:rPr>
          <w:rFonts w:ascii="Times New Roman" w:eastAsia="Times New Roman" w:hAnsi="Times New Roman" w:cs="Times New Roman"/>
          <w:color w:val="FF0000"/>
          <w:sz w:val="24"/>
          <w:szCs w:val="24"/>
        </w:rPr>
        <w:t>nge</w:t>
      </w:r>
      <w:proofErr w:type="spellEnd"/>
      <w:r w:rsidRPr="007D1900">
        <w:rPr>
          <w:rFonts w:ascii="Times New Roman" w:eastAsia="Times New Roman" w:hAnsi="Times New Roman" w:cs="Times New Roman"/>
          <w:color w:val="FF0000"/>
          <w:sz w:val="24"/>
          <w:szCs w:val="24"/>
        </w:rPr>
        <w:t>-chat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466831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1900">
        <w:rPr>
          <w:rFonts w:ascii="Times New Roman" w:eastAsia="Times New Roman" w:hAnsi="Times New Roman" w:cs="Times New Roman"/>
          <w:color w:val="FF0000"/>
          <w:sz w:val="24"/>
          <w:szCs w:val="24"/>
        </w:rPr>
        <w:t>dimana</w:t>
      </w:r>
      <w:proofErr w:type="spellEnd"/>
      <w:r w:rsidRPr="007D1900">
        <w:rPr>
          <w:rFonts w:ascii="Times New Roman" w:eastAsia="Times New Roman" w:hAnsi="Times New Roman" w:cs="Times New Roman"/>
          <w:color w:val="FF0000"/>
          <w:sz w:val="24"/>
          <w:szCs w:val="24"/>
        </w:rPr>
        <w:t>-mana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BFF4C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190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E1F487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612B0D83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D1900">
        <w:rPr>
          <w:rFonts w:ascii="Times New Roman" w:eastAsia="Times New Roman" w:hAnsi="Times New Roman" w:cs="Times New Roman"/>
          <w:color w:val="FF0000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4BB23B19" w14:textId="77777777" w:rsidR="00927764" w:rsidRPr="00C50A1E" w:rsidRDefault="00927764" w:rsidP="00927764"/>
    <w:p w14:paraId="0F920620" w14:textId="77777777" w:rsidR="00927764" w:rsidRPr="005A045A" w:rsidRDefault="00927764" w:rsidP="00927764">
      <w:pPr>
        <w:rPr>
          <w:i/>
        </w:rPr>
      </w:pPr>
    </w:p>
    <w:p w14:paraId="7001BD82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0DD013CC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E17C16" w14:textId="77777777" w:rsidR="00E24F33" w:rsidRDefault="00E24F33">
      <w:r>
        <w:separator/>
      </w:r>
    </w:p>
  </w:endnote>
  <w:endnote w:type="continuationSeparator" w:id="0">
    <w:p w14:paraId="7B6434FC" w14:textId="77777777" w:rsidR="00E24F33" w:rsidRDefault="00E24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33822D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7315BE41" w14:textId="77777777" w:rsidR="00941E77" w:rsidRDefault="00E24F33">
    <w:pPr>
      <w:pStyle w:val="Footer"/>
    </w:pPr>
  </w:p>
  <w:p w14:paraId="2430AF83" w14:textId="77777777" w:rsidR="00941E77" w:rsidRDefault="00E24F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C08F24" w14:textId="77777777" w:rsidR="00E24F33" w:rsidRDefault="00E24F33">
      <w:r>
        <w:separator/>
      </w:r>
    </w:p>
  </w:footnote>
  <w:footnote w:type="continuationSeparator" w:id="0">
    <w:p w14:paraId="6A4A09C5" w14:textId="77777777" w:rsidR="00E24F33" w:rsidRDefault="00E24F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42167F"/>
    <w:rsid w:val="007D1900"/>
    <w:rsid w:val="00924DF5"/>
    <w:rsid w:val="00927764"/>
    <w:rsid w:val="009B0247"/>
    <w:rsid w:val="00C45E79"/>
    <w:rsid w:val="00C81ACD"/>
    <w:rsid w:val="00E24F33"/>
    <w:rsid w:val="00FD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0612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2020-12-16T05:48:00Z</dcterms:created>
  <dcterms:modified xsi:type="dcterms:W3CDTF">2020-12-16T05:48:00Z</dcterms:modified>
</cp:coreProperties>
</file>