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D38F6" w14:textId="1568F8FA" w:rsidR="00AE7F0A" w:rsidRDefault="00952132" w:rsidP="00952132">
      <w:pPr>
        <w:jc w:val="center"/>
        <w:rPr>
          <w:rFonts w:ascii="Times New Roman" w:hAnsi="Times New Roman" w:cs="Times New Roman"/>
          <w:sz w:val="24"/>
          <w:szCs w:val="24"/>
        </w:rPr>
      </w:pPr>
      <w:r>
        <w:rPr>
          <w:rFonts w:ascii="Times New Roman" w:hAnsi="Times New Roman" w:cs="Times New Roman"/>
          <w:sz w:val="24"/>
          <w:szCs w:val="24"/>
        </w:rPr>
        <w:t>WASPADA SERANGAN PANDEMI DI MASA DEPAN</w:t>
      </w:r>
    </w:p>
    <w:p w14:paraId="77244AAF" w14:textId="1F0DC445" w:rsidR="00952132" w:rsidRDefault="00952132" w:rsidP="00952132">
      <w:pPr>
        <w:jc w:val="both"/>
        <w:rPr>
          <w:rFonts w:ascii="Times New Roman" w:hAnsi="Times New Roman" w:cs="Times New Roman"/>
          <w:sz w:val="24"/>
          <w:szCs w:val="24"/>
        </w:rPr>
      </w:pPr>
      <w:r>
        <w:rPr>
          <w:rFonts w:ascii="Times New Roman" w:hAnsi="Times New Roman" w:cs="Times New Roman"/>
          <w:sz w:val="24"/>
          <w:szCs w:val="24"/>
        </w:rPr>
        <w:tab/>
        <w:t xml:space="preserve">Serangan pandemic telah menyerang umat manusia, bukan hanya sekali tetapi beberapa kali. Silih berganti pandemi menghampiri. Sebut saja serangan pes, flu spanyol, leptosphirosis, dan yang sedang kita hadapi saat ini adalah covid-19. </w:t>
      </w:r>
    </w:p>
    <w:p w14:paraId="6E2F46EE" w14:textId="678B0D6F" w:rsidR="00952132" w:rsidRDefault="00952132" w:rsidP="00952132">
      <w:pPr>
        <w:jc w:val="both"/>
        <w:rPr>
          <w:rFonts w:ascii="Times New Roman" w:hAnsi="Times New Roman" w:cs="Times New Roman"/>
          <w:sz w:val="24"/>
          <w:szCs w:val="24"/>
        </w:rPr>
      </w:pPr>
      <w:r>
        <w:rPr>
          <w:rFonts w:ascii="Times New Roman" w:hAnsi="Times New Roman" w:cs="Times New Roman"/>
          <w:sz w:val="24"/>
          <w:szCs w:val="24"/>
        </w:rPr>
        <w:tab/>
        <w:t>Serangan, yang umumnya, datang tiba-tiba tersebut telah membuat panik semua negara di penjuru bumi. Jutaan korban yang terinfeksi, bahkan meninggal membawa dampak besar. Perkekonomian, kesejahteraan, dan yang paling utama kesehatan manusia berada di titik terendah.</w:t>
      </w:r>
    </w:p>
    <w:p w14:paraId="510F5C71" w14:textId="6901956A" w:rsidR="00952132" w:rsidRDefault="00952132" w:rsidP="00952132">
      <w:pPr>
        <w:jc w:val="both"/>
        <w:rPr>
          <w:rFonts w:ascii="Times New Roman" w:hAnsi="Times New Roman" w:cs="Times New Roman"/>
          <w:sz w:val="24"/>
          <w:szCs w:val="24"/>
        </w:rPr>
      </w:pPr>
      <w:r>
        <w:rPr>
          <w:rFonts w:ascii="Times New Roman" w:hAnsi="Times New Roman" w:cs="Times New Roman"/>
          <w:sz w:val="24"/>
          <w:szCs w:val="24"/>
        </w:rPr>
        <w:tab/>
        <w:t xml:space="preserve">Buku ini menyajikan kilas balik pendemi yang menyrang manusia. Menceritakan </w:t>
      </w:r>
      <w:r w:rsidR="00012E6B">
        <w:rPr>
          <w:rFonts w:ascii="Times New Roman" w:hAnsi="Times New Roman" w:cs="Times New Roman"/>
          <w:sz w:val="24"/>
          <w:szCs w:val="24"/>
        </w:rPr>
        <w:t>bagaimana perjuangan manusia selamat dari pandemi, serta bagaimana akhirnya mereka menang melawan pandemi.</w:t>
      </w:r>
    </w:p>
    <w:p w14:paraId="7CCDE775" w14:textId="48070680" w:rsidR="00012E6B" w:rsidRDefault="00012E6B" w:rsidP="00952132">
      <w:pPr>
        <w:jc w:val="both"/>
        <w:rPr>
          <w:rFonts w:ascii="Times New Roman" w:hAnsi="Times New Roman" w:cs="Times New Roman"/>
          <w:sz w:val="24"/>
          <w:szCs w:val="24"/>
        </w:rPr>
      </w:pPr>
      <w:r>
        <w:rPr>
          <w:rFonts w:ascii="Times New Roman" w:hAnsi="Times New Roman" w:cs="Times New Roman"/>
          <w:sz w:val="24"/>
          <w:szCs w:val="24"/>
        </w:rPr>
        <w:tab/>
        <w:t xml:space="preserve">Di akhir buku dituliskan tentang kemungkinan terulangnya pandemi. Kesalahan-kesalahan manusia yang menyebabkan terulangnya sejarah kelam kesehatan dunia. </w:t>
      </w:r>
    </w:p>
    <w:p w14:paraId="5091468F" w14:textId="2BE0FBFE" w:rsidR="00012E6B" w:rsidRDefault="00012E6B" w:rsidP="00952132">
      <w:pPr>
        <w:jc w:val="both"/>
        <w:rPr>
          <w:rFonts w:ascii="Times New Roman" w:hAnsi="Times New Roman" w:cs="Times New Roman"/>
          <w:sz w:val="24"/>
          <w:szCs w:val="24"/>
        </w:rPr>
      </w:pPr>
      <w:r>
        <w:rPr>
          <w:rFonts w:ascii="Times New Roman" w:hAnsi="Times New Roman" w:cs="Times New Roman"/>
          <w:sz w:val="24"/>
          <w:szCs w:val="24"/>
        </w:rPr>
        <w:tab/>
        <w:t>Namun, buku ini tidak hanya berisi</w:t>
      </w:r>
      <w:r w:rsidR="00E44775">
        <w:rPr>
          <w:rFonts w:ascii="Times New Roman" w:hAnsi="Times New Roman" w:cs="Times New Roman"/>
          <w:sz w:val="24"/>
          <w:szCs w:val="24"/>
        </w:rPr>
        <w:t xml:space="preserve"> sejarah kelam. Pelajaran paling penting adalah bagaimana agar umat manusia tidak jatuh dalam pandemi Kembali. </w:t>
      </w:r>
    </w:p>
    <w:p w14:paraId="712FFCF0" w14:textId="3AB84D0A" w:rsidR="00E44775" w:rsidRPr="00952132" w:rsidRDefault="00E44775" w:rsidP="00E44775">
      <w:pPr>
        <w:ind w:firstLine="720"/>
        <w:jc w:val="both"/>
        <w:rPr>
          <w:rFonts w:ascii="Times New Roman" w:hAnsi="Times New Roman" w:cs="Times New Roman"/>
          <w:sz w:val="24"/>
          <w:szCs w:val="24"/>
        </w:rPr>
      </w:pPr>
      <w:r>
        <w:rPr>
          <w:rFonts w:ascii="Times New Roman" w:hAnsi="Times New Roman" w:cs="Times New Roman"/>
          <w:sz w:val="24"/>
          <w:szCs w:val="24"/>
        </w:rPr>
        <w:t>Semua dijelaskan dengan jelas namun ringan dinikmati agar kita bisa mengambil pelajaran dari masa lalu.</w:t>
      </w:r>
    </w:p>
    <w:sectPr w:rsidR="00E44775" w:rsidRPr="0095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2"/>
    <w:rsid w:val="00012E6B"/>
    <w:rsid w:val="00952132"/>
    <w:rsid w:val="00AE7F0A"/>
    <w:rsid w:val="00E4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A5E4"/>
  <w15:chartTrackingRefBased/>
  <w15:docId w15:val="{5D997324-009A-415D-ABE6-3A568645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2020-12-17T05:23:00Z</dcterms:created>
  <dcterms:modified xsi:type="dcterms:W3CDTF">2020-12-17T05:35:00Z</dcterms:modified>
</cp:coreProperties>
</file>