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bookmarkStart w:id="0" w:name="_GoBack"/>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bookmarkEnd w:id="0"/>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F1406B" w:rsidRDefault="00F1406B"/>
    <w:p w:rsidR="00F1406B" w:rsidRDefault="00AE69F3" w:rsidP="00AE69F3">
      <w:pPr>
        <w:tabs>
          <w:tab w:val="left" w:pos="3105"/>
        </w:tabs>
        <w:rPr>
          <w:lang w:val="id-ID"/>
        </w:rPr>
      </w:pPr>
      <w:r>
        <w:tab/>
      </w:r>
      <w:r>
        <w:rPr>
          <w:lang w:val="id-ID"/>
        </w:rPr>
        <w:t>Prakata</w:t>
      </w:r>
    </w:p>
    <w:p w:rsidR="00AE69F3" w:rsidRDefault="00AE69F3" w:rsidP="00AE69F3">
      <w:pPr>
        <w:tabs>
          <w:tab w:val="left" w:pos="3105"/>
        </w:tabs>
        <w:rPr>
          <w:lang w:val="id-ID"/>
        </w:rPr>
      </w:pPr>
      <w:r>
        <w:rPr>
          <w:lang w:val="id-ID"/>
        </w:rPr>
        <w:tab/>
      </w:r>
    </w:p>
    <w:p w:rsidR="00AE69F3" w:rsidRPr="00AE69F3" w:rsidRDefault="00AE69F3" w:rsidP="00AE69F3">
      <w:pPr>
        <w:tabs>
          <w:tab w:val="left" w:pos="993"/>
        </w:tabs>
        <w:jc w:val="both"/>
        <w:rPr>
          <w:lang w:val="id-ID"/>
        </w:rPr>
      </w:pPr>
      <w:r>
        <w:rPr>
          <w:lang w:val="id-ID"/>
        </w:rPr>
        <w:tab/>
        <w:t xml:space="preserve">Alhamdulillah, Segala puji bagi Allah SWT yang atas izinNya saya bisa menyelesaikan naskah ini. Sudah setahun ini, dunia diuji dengan pandemi. Krisis ekonomi pun terjadi di berbagai negeri. Pengangguran, PHK masal, kemiskinan makin banyak terjadi. Berdasarkan fakta tersebut, naskah ini hadir memberikan alternatif kiat mengatasi kesulitan ekonomi di masa pandemi. </w:t>
      </w:r>
    </w:p>
    <w:p w:rsidR="00F1406B" w:rsidRDefault="00AE69F3" w:rsidP="00AE69F3">
      <w:pPr>
        <w:jc w:val="both"/>
        <w:rPr>
          <w:lang w:val="id-ID"/>
        </w:rPr>
      </w:pPr>
      <w:r>
        <w:tab/>
      </w:r>
      <w:r>
        <w:rPr>
          <w:lang w:val="id-ID"/>
        </w:rPr>
        <w:t xml:space="preserve">Buku ini berjudul “Kiat Mengatasi Kesulitan Ekonomi di Masa Pandemi”. Keunggulan buku ini adalah menyajikan berbagai kiat yang mudah dipraktekkan oleh masyarakat yang terdampak secara ekonomi akibat pandemi ini. Kiat yang disajikan tak hanya dari sisi praktis alternatif usaha, namun juga disertai motivasi dan inspirasi dari mereka yang berhasil bangkit dari keterpurukan ekonomi. </w:t>
      </w:r>
    </w:p>
    <w:p w:rsidR="006D7F48" w:rsidRDefault="00AE69F3" w:rsidP="00AE69F3">
      <w:pPr>
        <w:jc w:val="both"/>
        <w:rPr>
          <w:lang w:val="id-ID"/>
        </w:rPr>
      </w:pPr>
      <w:r>
        <w:rPr>
          <w:lang w:val="id-ID"/>
        </w:rPr>
        <w:tab/>
        <w:t xml:space="preserve">Buku ini sangat layak untuk dibaca. Semoga buku ini bisa menjadi buku yang membangkitkan semangat untuk </w:t>
      </w:r>
      <w:r w:rsidR="006D7F48">
        <w:rPr>
          <w:lang w:val="id-ID"/>
        </w:rPr>
        <w:t xml:space="preserve">memperbaiki kualitas ekonomi di masa pandemi. InsyaAllah. </w:t>
      </w:r>
    </w:p>
    <w:p w:rsidR="00AE69F3" w:rsidRDefault="006D7F48" w:rsidP="00AE69F3">
      <w:pPr>
        <w:jc w:val="both"/>
        <w:rPr>
          <w:lang w:val="id-ID"/>
        </w:rPr>
      </w:pPr>
      <w:r>
        <w:rPr>
          <w:lang w:val="id-ID"/>
        </w:rPr>
        <w:tab/>
      </w:r>
      <w:r w:rsidR="00AE69F3">
        <w:rPr>
          <w:lang w:val="id-ID"/>
        </w:rPr>
        <w:t xml:space="preserve"> </w:t>
      </w:r>
    </w:p>
    <w:p w:rsidR="00AE69F3" w:rsidRPr="00AE69F3" w:rsidRDefault="00AE69F3" w:rsidP="00AE69F3">
      <w:pPr>
        <w:jc w:val="both"/>
        <w:rPr>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675452"/>
    <w:rsid w:val="006D7F48"/>
    <w:rsid w:val="00924DF5"/>
    <w:rsid w:val="00AE69F3"/>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Pa Hendi</cp:lastModifiedBy>
  <cp:revision>2</cp:revision>
  <dcterms:created xsi:type="dcterms:W3CDTF">2021-01-19T03:35:00Z</dcterms:created>
  <dcterms:modified xsi:type="dcterms:W3CDTF">2021-01-19T03:35:00Z</dcterms:modified>
</cp:coreProperties>
</file>