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EC" w:rsidRPr="000557EC" w:rsidRDefault="000557EC" w:rsidP="00055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GB"/>
        </w:rPr>
        <w:t>Buatlah templat naskah dengan tema </w:t>
      </w:r>
      <w:r w:rsidRPr="000557EC">
        <w:rPr>
          <w:rFonts w:ascii="Open Sans" w:eastAsia="Times New Roman" w:hAnsi="Open Sans" w:cs="Open Sans"/>
          <w:b/>
          <w:bCs/>
          <w:color w:val="333333"/>
          <w:sz w:val="24"/>
          <w:szCs w:val="24"/>
          <w:shd w:val="clear" w:color="auto" w:fill="EEEEEE"/>
          <w:lang w:val="id-ID" w:eastAsia="en-GB"/>
        </w:rPr>
        <w:t>Waspada Serangan Pandemi di Masa Depan </w:t>
      </w:r>
      <w:r w:rsidRPr="000557EC">
        <w:rPr>
          <w:rFonts w:ascii="Open Sans" w:eastAsia="Times New Roman" w:hAnsi="Open Sans" w:cs="Open Sans"/>
          <w:color w:val="333333"/>
          <w:sz w:val="24"/>
          <w:szCs w:val="24"/>
          <w:shd w:val="clear" w:color="auto" w:fill="EEEEEE"/>
          <w:lang w:val="id-ID" w:eastAsia="en-GB"/>
        </w:rPr>
        <w:t>pada aplikasi Word dengan ketentuan berikut ini.</w:t>
      </w:r>
    </w:p>
    <w:p w:rsidR="000557EC" w:rsidRPr="000557EC" w:rsidRDefault="000557EC" w:rsidP="000557EC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a.    Ukuran kertas A4</w:t>
      </w: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br/>
      </w:r>
    </w:p>
    <w:p w:rsidR="000557EC" w:rsidRPr="000557EC" w:rsidRDefault="000557EC" w:rsidP="000557EC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b.    Ukuran margin: Normal</w:t>
      </w:r>
    </w:p>
    <w:p w:rsidR="000557EC" w:rsidRPr="000557EC" w:rsidRDefault="000557EC" w:rsidP="000557EC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c.     Jenis huruf badan teks Times New Roman, ukuran: 12 pt</w:t>
      </w:r>
    </w:p>
    <w:p w:rsidR="000557EC" w:rsidRPr="000557EC" w:rsidRDefault="000557EC" w:rsidP="000557EC">
      <w:pPr>
        <w:shd w:val="clear" w:color="auto" w:fill="EEEEEE"/>
        <w:spacing w:after="240" w:line="410" w:lineRule="atLeast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d.    Spasi/jarak antarbaris: 1,5 pt</w:t>
      </w:r>
    </w:p>
    <w:p w:rsidR="000557EC" w:rsidRPr="000557EC" w:rsidRDefault="000557EC" w:rsidP="000557EC">
      <w:pPr>
        <w:shd w:val="clear" w:color="auto" w:fill="EEEEEE"/>
        <w:spacing w:after="0" w:line="240" w:lineRule="auto"/>
        <w:ind w:left="426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0557EC"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  <w:t>e.    Gunakan fitur Style untuk menandai bagian bab, subbab, sub-subbab, dan badan teks.</w:t>
      </w:r>
    </w:p>
    <w:p w:rsidR="000557EC" w:rsidRDefault="000557EC"/>
    <w:p w:rsidR="0042252B" w:rsidRDefault="0042252B">
      <w:pPr>
        <w:rPr>
          <w:lang w:val="id-ID"/>
        </w:rPr>
      </w:pPr>
      <w:r>
        <w:rPr>
          <w:lang w:val="id-ID"/>
        </w:rPr>
        <w:t>Desloehal Djumrianti</w:t>
      </w:r>
    </w:p>
    <w:p w:rsidR="0042252B" w:rsidRDefault="0042252B">
      <w:pPr>
        <w:rPr>
          <w:lang w:val="id-ID"/>
        </w:rPr>
      </w:pPr>
    </w:p>
    <w:p w:rsidR="0042252B" w:rsidRPr="0042252B" w:rsidRDefault="0042252B" w:rsidP="0042252B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42252B" w:rsidRPr="0042252B" w:rsidRDefault="0042252B" w:rsidP="0042252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Bab I Pandemi Covid-19 dan Kehidupan di Indonesia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Sektor Kehidupan yang Terkena Dampak Pandemi Secara Umum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Sikap Pemerintah Indonesia dalam mengatasi Pandemi Covid-19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Bab II Pendidikan di Era Pandemi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2.1  Pola Pendidikan untuk Usia Dini dan Dasar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2.2  Pola Pendidikan untuk Menengah Pertama dan Atas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2.3  Pola Pendidikan untuk Perguruan Tinggi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2.4  Pola Asuh dan Mendidik Orang Tua di Rumah Selama Masa Pandemi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Bab III Perekonomian di Era Pandemi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3.1  Dampak Pandemi Terhadap Perekonomian di Indonesia Secara Umum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3.2  Dampak Pandemi Terhadap Tenaga Kerja non Pegawai Negeri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3.3  Dampak Pandemi Terhadap Daya Beli Masyarakat</w:t>
      </w:r>
    </w:p>
    <w:p w:rsid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42252B">
        <w:rPr>
          <w:rFonts w:ascii="Times New Roman" w:hAnsi="Times New Roman" w:cs="Times New Roman"/>
          <w:sz w:val="24"/>
          <w:szCs w:val="24"/>
          <w:lang w:val="id-ID"/>
        </w:rPr>
        <w:t>Bab IV Pariwisata dan Dampak Pandemi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4.1 Kepariwisataan Indonesia di Era Pandemi 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4.2  Strategi dan Penggiat Wisata dan Pemerintah dalam menumbuhkembangkan wisata di Indonesia</w:t>
      </w: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252B" w:rsidRPr="0042252B" w:rsidRDefault="0042252B" w:rsidP="0042252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42252B" w:rsidRPr="000557EC" w:rsidRDefault="0042252B" w:rsidP="0042252B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42252B" w:rsidRPr="0005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F83"/>
    <w:multiLevelType w:val="multilevel"/>
    <w:tmpl w:val="2C10DE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EC"/>
    <w:rsid w:val="000557EC"/>
    <w:rsid w:val="0042252B"/>
    <w:rsid w:val="00453A38"/>
    <w:rsid w:val="005C43D3"/>
    <w:rsid w:val="0063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7164E-FC6D-4FC7-AF3E-E21A693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Desloehal Djumrianti</dc:creator>
  <cp:keywords/>
  <dc:description/>
  <cp:lastModifiedBy>Desloehal Djumrianti</cp:lastModifiedBy>
  <cp:revision>1</cp:revision>
  <dcterms:created xsi:type="dcterms:W3CDTF">2021-02-08T04:55:00Z</dcterms:created>
  <dcterms:modified xsi:type="dcterms:W3CDTF">2021-02-08T05:30:00Z</dcterms:modified>
</cp:coreProperties>
</file>