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 w:rsidRPr="000A2F5B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extre</w:t>
            </w:r>
            <w:r w:rsidRPr="000A2F5B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0A2F5B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</w:t>
            </w:r>
            <w:r w:rsidR="000A2F5B">
              <w:rPr>
                <w:rFonts w:ascii="Times New Roman" w:eastAsia="Times New Roman" w:hAnsi="Times New Roman" w:cs="Times New Roman"/>
                <w:szCs w:val="24"/>
              </w:rPr>
              <w:t>a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 w:rsidRPr="000A2F5B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pe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</w:t>
            </w:r>
            <w:r w:rsidR="000A2F5B"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0A2F5B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r w:rsidR="000A2F5B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?</w:t>
            </w:r>
            <w:proofErr w:type="gram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Start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r w:rsidRPr="000A2F5B">
              <w:rPr>
                <w:rFonts w:ascii="Times New Roman" w:eastAsia="Times New Roman" w:hAnsi="Times New Roman" w:cs="Times New Roman"/>
                <w:i/>
                <w:szCs w:val="24"/>
              </w:rPr>
              <w:t>publis</w:t>
            </w:r>
            <w:r w:rsidR="000A2F5B" w:rsidRPr="000A2F5B">
              <w:rPr>
                <w:rFonts w:ascii="Times New Roman" w:eastAsia="Times New Roman" w:hAnsi="Times New Roman" w:cs="Times New Roman"/>
                <w:i/>
                <w:szCs w:val="24"/>
              </w:rPr>
              <w:t>h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</w:t>
            </w:r>
            <w:r w:rsidR="000A2F5B">
              <w:rPr>
                <w:rFonts w:ascii="Times New Roman" w:eastAsia="Times New Roman" w:hAnsi="Times New Roman" w:cs="Times New Roman"/>
                <w:szCs w:val="24"/>
              </w:rPr>
              <w:t>ta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</w:t>
            </w:r>
            <w:r w:rsidR="000A2F5B">
              <w:rPr>
                <w:rFonts w:ascii="Times New Roman" w:eastAsia="Times New Roman" w:hAnsi="Times New Roman" w:cs="Times New Roman"/>
                <w:szCs w:val="24"/>
              </w:rPr>
              <w:t>ampuan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0A2F5B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tahap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0A2F5B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Guru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Cs w:val="24"/>
              </w:rPr>
              <w:t>encari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mereka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0A2F5B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</w:t>
            </w:r>
            <w:r>
              <w:rPr>
                <w:rFonts w:ascii="Times New Roman" w:eastAsia="Times New Roman" w:hAnsi="Times New Roman" w:cs="Times New Roman"/>
                <w:szCs w:val="24"/>
              </w:rPr>
              <w:t>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0A2F5B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Meneliti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r w:rsidR="000A2F5B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bookmarkStart w:id="0" w:name="_GoBack"/>
            <w:bookmarkEnd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>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</w:t>
            </w:r>
            <w:r w:rsidR="000A2F5B">
              <w:rPr>
                <w:rFonts w:ascii="Times New Roman" w:eastAsia="Times New Roman" w:hAnsi="Times New Roman" w:cs="Times New Roman"/>
                <w:szCs w:val="24"/>
              </w:rPr>
              <w:t>tek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A2F5B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r w:rsidR="000A2F5B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0A2F5B">
              <w:rPr>
                <w:rFonts w:ascii="Times New Roman" w:eastAsia="Times New Roman" w:hAnsi="Times New Roman" w:cs="Times New Roman"/>
                <w:szCs w:val="24"/>
              </w:rPr>
              <w:t xml:space="preserve">industry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A2F5B"/>
    <w:rsid w:val="0012251A"/>
    <w:rsid w:val="00125355"/>
    <w:rsid w:val="001D038C"/>
    <w:rsid w:val="00240407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0A2F5B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F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0A2F5B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F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3E1D3-EC1D-4F5D-839A-54CC9E9A0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2021-02-09T03:23:00Z</dcterms:created>
  <dcterms:modified xsi:type="dcterms:W3CDTF">2021-02-09T03:23:00Z</dcterms:modified>
</cp:coreProperties>
</file>