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B2E2" w14:textId="4E979233" w:rsidR="00A17601" w:rsidRDefault="005C254D" w:rsidP="005C254D">
      <w:pPr>
        <w:spacing w:line="360" w:lineRule="auto"/>
      </w:pPr>
      <w:r>
        <w:rPr>
          <w:noProof/>
        </w:rPr>
        <w:drawing>
          <wp:inline distT="0" distB="0" distL="0" distR="0" wp14:anchorId="4E90198A" wp14:editId="0BD29B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3CE7" w14:textId="77777777" w:rsidR="008B372B" w:rsidRDefault="008B372B" w:rsidP="005C254D">
      <w:pPr>
        <w:spacing w:line="360" w:lineRule="auto"/>
      </w:pPr>
      <w:proofErr w:type="spellStart"/>
      <w:r>
        <w:t>Soal</w:t>
      </w:r>
      <w:proofErr w:type="spellEnd"/>
      <w:r>
        <w:t xml:space="preserve"> No. 1.</w:t>
      </w:r>
    </w:p>
    <w:p w14:paraId="27D0860C" w14:textId="66AA25D0" w:rsidR="005C254D" w:rsidRDefault="005C254D" w:rsidP="005C254D">
      <w:pPr>
        <w:spacing w:line="360" w:lineRule="auto"/>
      </w:pPr>
      <w:r>
        <w:t xml:space="preserve">Template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”</w:t>
      </w:r>
    </w:p>
    <w:p w14:paraId="287982FE" w14:textId="77777777" w:rsidR="00266F05" w:rsidRDefault="00266F05" w:rsidP="005C254D">
      <w:pPr>
        <w:spacing w:line="360" w:lineRule="auto"/>
      </w:pPr>
    </w:p>
    <w:p w14:paraId="1EA4E31A" w14:textId="6D58D1C2" w:rsidR="005C254D" w:rsidRDefault="005C254D" w:rsidP="005C254D">
      <w:pPr>
        <w:spacing w:line="360" w:lineRule="auto"/>
      </w:pPr>
      <w:proofErr w:type="spellStart"/>
      <w:r>
        <w:t>Judul</w:t>
      </w:r>
      <w:proofErr w:type="spellEnd"/>
      <w:r w:rsidR="00266F05">
        <w:t xml:space="preserve">: </w:t>
      </w:r>
      <w:proofErr w:type="spellStart"/>
      <w:r w:rsidR="00266F05">
        <w:t>Mitigasi</w:t>
      </w:r>
      <w:proofErr w:type="spellEnd"/>
      <w:r w:rsidR="00266F05">
        <w:t xml:space="preserve"> </w:t>
      </w:r>
      <w:r w:rsidR="00FC79B9">
        <w:t xml:space="preserve">Covid-19 pada </w:t>
      </w:r>
      <w:proofErr w:type="spellStart"/>
      <w:r w:rsidR="00266F05">
        <w:t>Industri</w:t>
      </w:r>
      <w:proofErr w:type="spellEnd"/>
      <w:r w:rsidR="00266F05">
        <w:t xml:space="preserve"> </w:t>
      </w:r>
      <w:proofErr w:type="spellStart"/>
      <w:r w:rsidR="00266F05">
        <w:t>Pariwisata</w:t>
      </w:r>
      <w:proofErr w:type="spellEnd"/>
      <w:r w:rsidR="00266F05">
        <w:t xml:space="preserve"> dan </w:t>
      </w:r>
      <w:proofErr w:type="spellStart"/>
      <w:r w:rsidR="00266F05">
        <w:t>Perhotelan</w:t>
      </w:r>
      <w:proofErr w:type="spellEnd"/>
      <w:r w:rsidR="00266F05">
        <w:t xml:space="preserve"> di Masa New Normal</w:t>
      </w:r>
    </w:p>
    <w:p w14:paraId="2F5C2686" w14:textId="7D3EB625" w:rsidR="00266F05" w:rsidRDefault="005C254D" w:rsidP="005C254D">
      <w:pPr>
        <w:spacing w:line="360" w:lineRule="auto"/>
      </w:pPr>
      <w:r>
        <w:t>Daftar Isi</w:t>
      </w:r>
    </w:p>
    <w:p w14:paraId="21AB6673" w14:textId="37209ED3" w:rsidR="005C254D" w:rsidRDefault="005C254D" w:rsidP="005C254D">
      <w:pPr>
        <w:spacing w:line="360" w:lineRule="auto"/>
      </w:pPr>
      <w:proofErr w:type="spellStart"/>
      <w:r>
        <w:t>Prakata</w:t>
      </w:r>
      <w:proofErr w:type="spellEnd"/>
    </w:p>
    <w:p w14:paraId="7979E6A8" w14:textId="016EDE8A" w:rsidR="008B372B" w:rsidRDefault="008B372B" w:rsidP="005C254D">
      <w:pPr>
        <w:spacing w:line="360" w:lineRule="auto"/>
      </w:pPr>
      <w:r>
        <w:t>Bab I</w:t>
      </w:r>
      <w:r>
        <w:tab/>
      </w:r>
      <w:proofErr w:type="spellStart"/>
      <w:r>
        <w:t>Pendahuluan</w:t>
      </w:r>
      <w:proofErr w:type="spellEnd"/>
    </w:p>
    <w:p w14:paraId="33D3018F" w14:textId="0A3B7CBB" w:rsidR="008B372B" w:rsidRDefault="008B372B" w:rsidP="005C254D">
      <w:pPr>
        <w:spacing w:line="360" w:lineRule="auto"/>
      </w:pPr>
      <w:r>
        <w:t>1.1</w:t>
      </w:r>
      <w:r>
        <w:tab/>
        <w:t xml:space="preserve">Awal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14:paraId="155C10FA" w14:textId="4FBF2087" w:rsidR="008B372B" w:rsidRDefault="008B372B" w:rsidP="005C254D">
      <w:pPr>
        <w:spacing w:line="360" w:lineRule="auto"/>
      </w:pPr>
      <w:r>
        <w:tab/>
        <w:t xml:space="preserve">1.1.1 </w:t>
      </w:r>
      <w:proofErr w:type="spellStart"/>
      <w:r>
        <w:t>Covid</w:t>
      </w:r>
      <w:proofErr w:type="spellEnd"/>
      <w:r>
        <w:t xml:space="preserve"> 19</w:t>
      </w:r>
    </w:p>
    <w:p w14:paraId="46BBFC08" w14:textId="2AA40BB1" w:rsidR="008B372B" w:rsidRDefault="008B372B" w:rsidP="005C254D">
      <w:pPr>
        <w:spacing w:line="360" w:lineRule="auto"/>
      </w:pPr>
      <w:r>
        <w:tab/>
        <w:t xml:space="preserve">1.1.2 </w:t>
      </w:r>
      <w:proofErr w:type="spellStart"/>
      <w:r>
        <w:t>Protokol</w:t>
      </w:r>
      <w:proofErr w:type="spellEnd"/>
      <w:r>
        <w:t xml:space="preserve"> Kesehatan</w:t>
      </w:r>
    </w:p>
    <w:p w14:paraId="406488A0" w14:textId="713F91CD" w:rsidR="008B372B" w:rsidRDefault="008B372B" w:rsidP="005C254D">
      <w:pPr>
        <w:spacing w:line="360" w:lineRule="auto"/>
      </w:pPr>
      <w:r>
        <w:t>1.2</w:t>
      </w:r>
      <w:r>
        <w:tab/>
        <w:t>Kesehatan</w:t>
      </w:r>
    </w:p>
    <w:p w14:paraId="2EC969F2" w14:textId="60D2FC2F" w:rsidR="008B372B" w:rsidRDefault="008B372B" w:rsidP="005C254D">
      <w:pPr>
        <w:spacing w:line="360" w:lineRule="auto"/>
      </w:pPr>
      <w:r>
        <w:tab/>
        <w:t xml:space="preserve">1.2.1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Kesehatan</w:t>
      </w:r>
    </w:p>
    <w:p w14:paraId="14BCF8B4" w14:textId="72615F70" w:rsidR="008B372B" w:rsidRDefault="008B372B" w:rsidP="005C254D">
      <w:pPr>
        <w:spacing w:line="360" w:lineRule="auto"/>
      </w:pPr>
      <w:r>
        <w:tab/>
        <w:t xml:space="preserve">1.2.2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C97393C" w14:textId="77777777" w:rsidR="00F358D5" w:rsidRDefault="00F358D5" w:rsidP="005C254D">
      <w:pPr>
        <w:spacing w:line="360" w:lineRule="auto"/>
      </w:pPr>
    </w:p>
    <w:p w14:paraId="4FF86A31" w14:textId="5B66E088" w:rsidR="00DE20A9" w:rsidRDefault="00DE20A9" w:rsidP="005C254D">
      <w:pPr>
        <w:spacing w:line="360" w:lineRule="auto"/>
      </w:pPr>
      <w:r>
        <w:t>1.3</w:t>
      </w:r>
      <w:r>
        <w:tab/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</w:p>
    <w:p w14:paraId="14C09B19" w14:textId="01C46AA5" w:rsidR="00DE20A9" w:rsidRDefault="00DE20A9" w:rsidP="005C254D">
      <w:pPr>
        <w:spacing w:line="360" w:lineRule="auto"/>
      </w:pPr>
      <w:r>
        <w:tab/>
        <w:t xml:space="preserve">1.3.1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</w:p>
    <w:p w14:paraId="673BEBAB" w14:textId="490630DE" w:rsidR="00DE20A9" w:rsidRDefault="00DE20A9" w:rsidP="005C254D">
      <w:pPr>
        <w:spacing w:line="360" w:lineRule="auto"/>
      </w:pPr>
      <w:r>
        <w:tab/>
        <w:t xml:space="preserve">1.3.2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Perhotelan</w:t>
      </w:r>
      <w:proofErr w:type="spellEnd"/>
    </w:p>
    <w:p w14:paraId="6FD20D74" w14:textId="2F73BC9F" w:rsidR="008B372B" w:rsidRDefault="008B372B" w:rsidP="005C254D">
      <w:pPr>
        <w:spacing w:line="360" w:lineRule="auto"/>
      </w:pPr>
      <w:r>
        <w:t>1.</w:t>
      </w:r>
      <w:r w:rsidR="00DE20A9">
        <w:t>4</w:t>
      </w:r>
      <w:r>
        <w:t xml:space="preserve"> </w:t>
      </w:r>
      <w:r w:rsidR="00DE20A9">
        <w:tab/>
      </w:r>
      <w:proofErr w:type="spellStart"/>
      <w:r>
        <w:t>Mitigasi</w:t>
      </w:r>
      <w:proofErr w:type="spellEnd"/>
      <w:r>
        <w:t xml:space="preserve"> </w:t>
      </w:r>
      <w:proofErr w:type="spellStart"/>
      <w:r w:rsidR="000134DE">
        <w:t>Mengelola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Perhotelan</w:t>
      </w:r>
      <w:proofErr w:type="spellEnd"/>
      <w:r w:rsidR="000134DE">
        <w:t xml:space="preserve"> </w:t>
      </w:r>
      <w:proofErr w:type="spellStart"/>
      <w:r w:rsidR="000134DE">
        <w:t>Selama</w:t>
      </w:r>
      <w:proofErr w:type="spellEnd"/>
      <w:r w:rsidR="000134DE">
        <w:t xml:space="preserve"> Masa </w:t>
      </w:r>
      <w:proofErr w:type="spellStart"/>
      <w:r w:rsidR="000134DE">
        <w:t>Pandemi</w:t>
      </w:r>
      <w:proofErr w:type="spellEnd"/>
    </w:p>
    <w:p w14:paraId="4F75AEC6" w14:textId="5F384903" w:rsidR="008B372B" w:rsidRDefault="008B372B" w:rsidP="005C254D">
      <w:pPr>
        <w:spacing w:line="360" w:lineRule="auto"/>
      </w:pPr>
      <w:r>
        <w:tab/>
        <w:t>1.3.1 Panduan CHSE</w:t>
      </w:r>
    </w:p>
    <w:p w14:paraId="403B5CAE" w14:textId="5E707AFF" w:rsidR="008B372B" w:rsidRDefault="008B372B" w:rsidP="005C254D">
      <w:pPr>
        <w:spacing w:line="360" w:lineRule="auto"/>
        <w:rPr>
          <w:i/>
          <w:iCs/>
        </w:rPr>
      </w:pPr>
      <w:r>
        <w:tab/>
      </w:r>
      <w:r w:rsidR="00DE20A9">
        <w:t xml:space="preserve">1.3.2 </w:t>
      </w:r>
      <w:r w:rsidR="00022D15" w:rsidRPr="00022D15">
        <w:rPr>
          <w:i/>
          <w:iCs/>
        </w:rPr>
        <w:t>Sustainable Tourism</w:t>
      </w:r>
    </w:p>
    <w:p w14:paraId="1C2B7A61" w14:textId="77777777" w:rsidR="000134DE" w:rsidRPr="000134DE" w:rsidRDefault="000134DE" w:rsidP="005C254D">
      <w:pPr>
        <w:spacing w:line="360" w:lineRule="auto"/>
      </w:pPr>
    </w:p>
    <w:p w14:paraId="5A66971D" w14:textId="707B7BD9" w:rsidR="005C254D" w:rsidRDefault="005C254D">
      <w:r>
        <w:rPr>
          <w:noProof/>
        </w:rPr>
        <w:drawing>
          <wp:inline distT="0" distB="0" distL="0" distR="0" wp14:anchorId="43CCE5CE" wp14:editId="4078A3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7DB" w14:textId="2132F51D" w:rsidR="00F358D5" w:rsidRDefault="00F358D5">
      <w:proofErr w:type="spellStart"/>
      <w:r>
        <w:t>Soal</w:t>
      </w:r>
      <w:proofErr w:type="spellEnd"/>
      <w:r>
        <w:t xml:space="preserve"> no. 2 </w:t>
      </w:r>
      <w:proofErr w:type="spellStart"/>
      <w:r>
        <w:t>Prakata</w:t>
      </w:r>
      <w:proofErr w:type="spellEnd"/>
      <w:r>
        <w:t xml:space="preserve"> (minimal 300 kata, max 500 kata)</w:t>
      </w:r>
    </w:p>
    <w:p w14:paraId="1FA53D72" w14:textId="1DAF955D" w:rsidR="00F358D5" w:rsidRPr="009540BA" w:rsidRDefault="00F358D5" w:rsidP="00F358D5">
      <w:pPr>
        <w:jc w:val="center"/>
        <w:rPr>
          <w:b/>
          <w:bCs/>
        </w:rPr>
      </w:pPr>
      <w:proofErr w:type="spellStart"/>
      <w:r w:rsidRPr="009540BA">
        <w:rPr>
          <w:b/>
          <w:bCs/>
        </w:rPr>
        <w:t>Prakata</w:t>
      </w:r>
      <w:proofErr w:type="spellEnd"/>
    </w:p>
    <w:p w14:paraId="7401D63E" w14:textId="6E975849" w:rsidR="00F358D5" w:rsidRPr="008554A2" w:rsidRDefault="00F358D5" w:rsidP="008554A2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 w:rsidR="009540BA">
        <w:t xml:space="preserve"> </w:t>
      </w:r>
      <w:proofErr w:type="spellStart"/>
      <w:r w:rsidR="009540BA">
        <w:t>telah</w:t>
      </w:r>
      <w:proofErr w:type="spellEnd"/>
      <w:r w:rsidR="009540BA">
        <w:t xml:space="preserve"> </w:t>
      </w:r>
      <w:proofErr w:type="spellStart"/>
      <w:r w:rsidR="009540BA">
        <w:t>menyusun</w:t>
      </w:r>
      <w:proofErr w:type="spellEnd"/>
      <w:r w:rsidR="009540BA">
        <w:t xml:space="preserve"> dan </w:t>
      </w:r>
      <w:proofErr w:type="spellStart"/>
      <w:r w:rsidR="009540BA">
        <w:t>menyelesaikan</w:t>
      </w:r>
      <w:proofErr w:type="spellEnd"/>
      <w:r w:rsidR="009540BA">
        <w:t xml:space="preserve"> </w:t>
      </w:r>
      <w:proofErr w:type="spellStart"/>
      <w:r w:rsidR="009540BA">
        <w:t>buku</w:t>
      </w:r>
      <w:proofErr w:type="spellEnd"/>
      <w:r w:rsidR="009540BA">
        <w:t xml:space="preserve"> </w:t>
      </w:r>
      <w:proofErr w:type="spellStart"/>
      <w:r w:rsidR="009540BA">
        <w:t>ini</w:t>
      </w:r>
      <w:proofErr w:type="spellEnd"/>
      <w:r w:rsidR="009540BA">
        <w:t xml:space="preserve"> yang </w:t>
      </w:r>
      <w:proofErr w:type="spellStart"/>
      <w:r w:rsidR="00FC79B9">
        <w:t>berjudul</w:t>
      </w:r>
      <w:proofErr w:type="spellEnd"/>
      <w:r w:rsidR="00FC79B9">
        <w:t xml:space="preserve"> “</w:t>
      </w:r>
      <w:proofErr w:type="spellStart"/>
      <w:r w:rsidR="00F92464">
        <w:t>Mitigasi</w:t>
      </w:r>
      <w:proofErr w:type="spellEnd"/>
      <w:r w:rsidR="00F92464">
        <w:t xml:space="preserve"> </w:t>
      </w:r>
      <w:r w:rsidR="00FC79B9">
        <w:t xml:space="preserve">Covid-19 pada </w:t>
      </w:r>
      <w:proofErr w:type="spellStart"/>
      <w:r w:rsidR="00F92464">
        <w:t>Industri</w:t>
      </w:r>
      <w:proofErr w:type="spellEnd"/>
      <w:r w:rsidR="00F92464">
        <w:t xml:space="preserve"> P</w:t>
      </w:r>
      <w:proofErr w:type="spellStart"/>
      <w:r w:rsidR="00F92464">
        <w:t>ariwisata</w:t>
      </w:r>
      <w:proofErr w:type="spellEnd"/>
      <w:r w:rsidR="00F92464">
        <w:t xml:space="preserve"> dan </w:t>
      </w:r>
      <w:proofErr w:type="spellStart"/>
      <w:r w:rsidR="00F92464">
        <w:t>Perhotelan</w:t>
      </w:r>
      <w:proofErr w:type="spellEnd"/>
      <w:r w:rsidR="00F92464">
        <w:t xml:space="preserve"> di Masa </w:t>
      </w:r>
      <w:r w:rsidR="00F92464" w:rsidRPr="008554A2">
        <w:rPr>
          <w:i/>
          <w:iCs/>
        </w:rPr>
        <w:t>New Normal</w:t>
      </w:r>
      <w:r w:rsidR="008554A2">
        <w:t xml:space="preserve">. </w:t>
      </w:r>
      <w:proofErr w:type="spellStart"/>
      <w:r w:rsidR="008554A2">
        <w:t>Buku</w:t>
      </w:r>
      <w:proofErr w:type="spellEnd"/>
      <w:r w:rsidR="008554A2">
        <w:t xml:space="preserve"> </w:t>
      </w:r>
      <w:proofErr w:type="spellStart"/>
      <w:r w:rsidR="008554A2">
        <w:t>ini</w:t>
      </w:r>
      <w:proofErr w:type="spellEnd"/>
      <w:r w:rsidR="008554A2">
        <w:t xml:space="preserve"> </w:t>
      </w:r>
      <w:proofErr w:type="spellStart"/>
      <w:r w:rsidR="008554A2">
        <w:t>disusun</w:t>
      </w:r>
      <w:proofErr w:type="spellEnd"/>
      <w:r w:rsidR="008554A2">
        <w:t xml:space="preserve"> </w:t>
      </w:r>
      <w:proofErr w:type="spellStart"/>
      <w:r w:rsidR="008554A2">
        <w:t>untuk</w:t>
      </w:r>
      <w:proofErr w:type="spellEnd"/>
      <w:r w:rsidR="008554A2">
        <w:t xml:space="preserve"> </w:t>
      </w:r>
      <w:proofErr w:type="spellStart"/>
      <w:r w:rsidR="008554A2">
        <w:t>pelaku</w:t>
      </w:r>
      <w:proofErr w:type="spellEnd"/>
      <w:r w:rsidR="008554A2">
        <w:t xml:space="preserve"> industry </w:t>
      </w:r>
      <w:proofErr w:type="spellStart"/>
      <w:r w:rsidR="008554A2">
        <w:t>pariwisata</w:t>
      </w:r>
      <w:proofErr w:type="spellEnd"/>
      <w:r w:rsidR="008554A2">
        <w:t xml:space="preserve"> dan </w:t>
      </w:r>
      <w:proofErr w:type="spellStart"/>
      <w:r w:rsidR="008554A2">
        <w:t>perhotelan</w:t>
      </w:r>
      <w:proofErr w:type="spellEnd"/>
      <w:r w:rsidR="008554A2">
        <w:t xml:space="preserve"> </w:t>
      </w:r>
      <w:proofErr w:type="spellStart"/>
      <w:r w:rsidR="008554A2">
        <w:t>dalam</w:t>
      </w:r>
      <w:proofErr w:type="spellEnd"/>
      <w:r w:rsidR="008554A2">
        <w:t xml:space="preserve"> </w:t>
      </w:r>
      <w:proofErr w:type="spellStart"/>
      <w:r w:rsidR="008554A2">
        <w:t>menjalankan</w:t>
      </w:r>
      <w:proofErr w:type="spellEnd"/>
      <w:r w:rsidR="008554A2">
        <w:t xml:space="preserve"> </w:t>
      </w:r>
      <w:proofErr w:type="spellStart"/>
      <w:r w:rsidR="008554A2">
        <w:t>bisnisnya</w:t>
      </w:r>
      <w:proofErr w:type="spellEnd"/>
      <w:r w:rsidR="008554A2">
        <w:t xml:space="preserve"> </w:t>
      </w:r>
      <w:proofErr w:type="spellStart"/>
      <w:r w:rsidR="008554A2">
        <w:t>selama</w:t>
      </w:r>
      <w:proofErr w:type="spellEnd"/>
      <w:r w:rsidR="008554A2">
        <w:t xml:space="preserve"> era </w:t>
      </w:r>
      <w:r w:rsidR="008554A2" w:rsidRPr="008554A2">
        <w:rPr>
          <w:i/>
          <w:iCs/>
        </w:rPr>
        <w:t>new normal</w:t>
      </w:r>
      <w:r w:rsidR="008554A2">
        <w:rPr>
          <w:i/>
          <w:iCs/>
        </w:rPr>
        <w:t>.</w:t>
      </w:r>
      <w:r w:rsidR="008554A2">
        <w:t xml:space="preserve"> </w:t>
      </w:r>
      <w:proofErr w:type="spellStart"/>
      <w:r w:rsidR="00184E62">
        <w:t>Dengan</w:t>
      </w:r>
      <w:proofErr w:type="spellEnd"/>
      <w:r w:rsidR="00184E62">
        <w:t xml:space="preserve"> </w:t>
      </w:r>
      <w:proofErr w:type="spellStart"/>
      <w:r w:rsidR="00184E62">
        <w:t>panduan</w:t>
      </w:r>
      <w:proofErr w:type="spellEnd"/>
      <w:r w:rsidR="00184E62">
        <w:t xml:space="preserve"> CHSE (</w:t>
      </w:r>
      <w:r w:rsidR="00184E62" w:rsidRPr="00184E62">
        <w:rPr>
          <w:i/>
          <w:iCs/>
        </w:rPr>
        <w:t>Clean, Healthy, Safety and Environment</w:t>
      </w:r>
      <w:r w:rsidR="00184E62">
        <w:t xml:space="preserve">) yang </w:t>
      </w:r>
      <w:proofErr w:type="spellStart"/>
      <w:r w:rsidR="00184E62">
        <w:t>diterapkan</w:t>
      </w:r>
      <w:proofErr w:type="spellEnd"/>
      <w:r w:rsidR="00184E62">
        <w:t xml:space="preserve"> oleh </w:t>
      </w:r>
      <w:proofErr w:type="spellStart"/>
      <w:r w:rsidR="00184E62">
        <w:t>pemerintah</w:t>
      </w:r>
      <w:proofErr w:type="spellEnd"/>
      <w:r w:rsidR="006D1B9D">
        <w:t xml:space="preserve"> </w:t>
      </w:r>
      <w:proofErr w:type="spellStart"/>
      <w:r w:rsidR="006D1B9D">
        <w:t>kiranya</w:t>
      </w:r>
      <w:proofErr w:type="spellEnd"/>
      <w:r w:rsidR="006D1B9D">
        <w:t xml:space="preserve"> </w:t>
      </w:r>
      <w:proofErr w:type="spellStart"/>
      <w:r w:rsidR="006D1B9D">
        <w:t>dapat</w:t>
      </w:r>
      <w:proofErr w:type="spellEnd"/>
      <w:r w:rsidR="006D1B9D">
        <w:t xml:space="preserve"> </w:t>
      </w:r>
      <w:proofErr w:type="spellStart"/>
      <w:r w:rsidR="006D1B9D">
        <w:t>membantu</w:t>
      </w:r>
      <w:proofErr w:type="spellEnd"/>
      <w:r w:rsidR="006D1B9D">
        <w:t xml:space="preserve"> </w:t>
      </w:r>
      <w:proofErr w:type="spellStart"/>
      <w:r w:rsidR="006D1B9D">
        <w:t>pelaku</w:t>
      </w:r>
      <w:proofErr w:type="spellEnd"/>
      <w:r w:rsidR="006D1B9D">
        <w:t xml:space="preserve"> industry </w:t>
      </w:r>
      <w:proofErr w:type="spellStart"/>
      <w:r w:rsidR="00FA2E7B">
        <w:t>mengelola</w:t>
      </w:r>
      <w:proofErr w:type="spellEnd"/>
      <w:r w:rsidR="00FA2E7B">
        <w:t xml:space="preserve"> </w:t>
      </w:r>
      <w:proofErr w:type="spellStart"/>
      <w:r w:rsidR="00FA2E7B">
        <w:t>bisnis</w:t>
      </w:r>
      <w:proofErr w:type="spellEnd"/>
      <w:r w:rsidR="00FA2E7B">
        <w:t xml:space="preserve"> </w:t>
      </w:r>
      <w:proofErr w:type="spellStart"/>
      <w:r w:rsidR="00FA2E7B">
        <w:t>selama</w:t>
      </w:r>
      <w:proofErr w:type="spellEnd"/>
      <w:r w:rsidR="00FA2E7B">
        <w:t xml:space="preserve"> masa pandemic Covid-19. </w:t>
      </w:r>
      <w:proofErr w:type="spellStart"/>
      <w:r w:rsidR="004875F9">
        <w:t>Berdasarkan</w:t>
      </w:r>
      <w:proofErr w:type="spellEnd"/>
      <w:r w:rsidR="004875F9">
        <w:t xml:space="preserve"> </w:t>
      </w:r>
      <w:proofErr w:type="spellStart"/>
      <w:r w:rsidR="004875F9">
        <w:t>pengamatan</w:t>
      </w:r>
      <w:proofErr w:type="spellEnd"/>
      <w:r w:rsidR="004875F9">
        <w:t xml:space="preserve"> dan </w:t>
      </w:r>
      <w:proofErr w:type="spellStart"/>
      <w:r w:rsidR="004875F9">
        <w:t>penelitian</w:t>
      </w:r>
      <w:proofErr w:type="spellEnd"/>
      <w:r w:rsidR="004875F9">
        <w:t xml:space="preserve">, </w:t>
      </w:r>
      <w:proofErr w:type="spellStart"/>
      <w:r w:rsidR="004875F9">
        <w:t>penulis</w:t>
      </w:r>
      <w:proofErr w:type="spellEnd"/>
      <w:r w:rsidR="004875F9">
        <w:t xml:space="preserve"> </w:t>
      </w:r>
      <w:proofErr w:type="spellStart"/>
      <w:r w:rsidR="004875F9">
        <w:t>mengangkat</w:t>
      </w:r>
      <w:proofErr w:type="spellEnd"/>
      <w:r w:rsidR="004875F9">
        <w:t xml:space="preserve"> </w:t>
      </w:r>
      <w:proofErr w:type="spellStart"/>
      <w:r w:rsidR="004875F9">
        <w:t>tema</w:t>
      </w:r>
      <w:proofErr w:type="spellEnd"/>
      <w:r w:rsidR="004875F9">
        <w:t xml:space="preserve"> </w:t>
      </w:r>
      <w:proofErr w:type="spellStart"/>
      <w:r w:rsidR="004875F9">
        <w:t>penulisan</w:t>
      </w:r>
      <w:proofErr w:type="spellEnd"/>
      <w:r w:rsidR="004875F9">
        <w:t xml:space="preserve"> </w:t>
      </w:r>
      <w:proofErr w:type="spellStart"/>
      <w:r w:rsidR="004875F9">
        <w:t>b</w:t>
      </w:r>
      <w:r w:rsidR="000134DE">
        <w:t>uku</w:t>
      </w:r>
      <w:proofErr w:type="spellEnd"/>
      <w:r w:rsidR="000134DE">
        <w:t xml:space="preserve"> </w:t>
      </w:r>
      <w:proofErr w:type="spellStart"/>
      <w:r w:rsidR="000134DE">
        <w:t>ini</w:t>
      </w:r>
      <w:proofErr w:type="spellEnd"/>
      <w:r w:rsidR="000134DE">
        <w:t xml:space="preserve"> </w:t>
      </w:r>
      <w:proofErr w:type="spellStart"/>
      <w:r w:rsidR="004875F9">
        <w:t>dengan</w:t>
      </w:r>
      <w:proofErr w:type="spellEnd"/>
      <w:r w:rsidR="004875F9">
        <w:t xml:space="preserve"> </w:t>
      </w:r>
      <w:proofErr w:type="spellStart"/>
      <w:r w:rsidR="004875F9">
        <w:t>pembahasan</w:t>
      </w:r>
      <w:proofErr w:type="spellEnd"/>
      <w:r w:rsidR="004875F9">
        <w:t xml:space="preserve"> </w:t>
      </w:r>
      <w:proofErr w:type="spellStart"/>
      <w:r w:rsidR="000134DE">
        <w:t>mengenai</w:t>
      </w:r>
      <w:proofErr w:type="spellEnd"/>
      <w:r w:rsidR="000134DE">
        <w:t xml:space="preserve"> pandemic dan </w:t>
      </w:r>
      <w:proofErr w:type="spellStart"/>
      <w:r w:rsidR="000134DE">
        <w:t>dampak</w:t>
      </w:r>
      <w:proofErr w:type="spellEnd"/>
      <w:r w:rsidR="000134DE">
        <w:t xml:space="preserve"> </w:t>
      </w:r>
      <w:proofErr w:type="spellStart"/>
      <w:r w:rsidR="000134DE">
        <w:t>dari</w:t>
      </w:r>
      <w:proofErr w:type="spellEnd"/>
      <w:r w:rsidR="000134DE">
        <w:t xml:space="preserve"> </w:t>
      </w:r>
      <w:proofErr w:type="spellStart"/>
      <w:r w:rsidR="000134DE">
        <w:t>penyebaran</w:t>
      </w:r>
      <w:proofErr w:type="spellEnd"/>
      <w:r w:rsidR="000134DE">
        <w:t xml:space="preserve"> Covid-19 </w:t>
      </w:r>
      <w:proofErr w:type="spellStart"/>
      <w:r w:rsidR="000134DE">
        <w:t>serta</w:t>
      </w:r>
      <w:proofErr w:type="spellEnd"/>
      <w:r w:rsidR="000134DE">
        <w:t xml:space="preserve"> </w:t>
      </w:r>
      <w:proofErr w:type="spellStart"/>
      <w:r w:rsidR="000134DE">
        <w:t>mitigasi</w:t>
      </w:r>
      <w:proofErr w:type="spellEnd"/>
      <w:r w:rsidR="000134DE">
        <w:t xml:space="preserve"> </w:t>
      </w:r>
      <w:proofErr w:type="spellStart"/>
      <w:r w:rsidR="000134DE">
        <w:t>pengelolaan</w:t>
      </w:r>
      <w:proofErr w:type="spellEnd"/>
      <w:r w:rsidR="000134DE">
        <w:t xml:space="preserve"> </w:t>
      </w:r>
      <w:proofErr w:type="spellStart"/>
      <w:r w:rsidR="000134DE">
        <w:t>bisnis</w:t>
      </w:r>
      <w:proofErr w:type="spellEnd"/>
      <w:r w:rsidR="000134DE">
        <w:t xml:space="preserve"> </w:t>
      </w:r>
      <w:proofErr w:type="spellStart"/>
      <w:r w:rsidR="000134DE">
        <w:t>pariwisata</w:t>
      </w:r>
      <w:proofErr w:type="spellEnd"/>
      <w:r w:rsidR="000134DE">
        <w:t xml:space="preserve"> dan </w:t>
      </w:r>
      <w:proofErr w:type="spellStart"/>
      <w:r w:rsidR="000134DE">
        <w:t>perhotelan</w:t>
      </w:r>
      <w:proofErr w:type="spellEnd"/>
      <w:r w:rsidR="000134DE">
        <w:t xml:space="preserve"> </w:t>
      </w:r>
      <w:proofErr w:type="spellStart"/>
      <w:r w:rsidR="000134DE">
        <w:t>selama</w:t>
      </w:r>
      <w:proofErr w:type="spellEnd"/>
      <w:r w:rsidR="000134DE">
        <w:t xml:space="preserve"> </w:t>
      </w:r>
      <w:r w:rsidR="000134DE">
        <w:lastRenderedPageBreak/>
        <w:t>masa new normal</w:t>
      </w:r>
      <w:r w:rsidR="00FF76FF">
        <w:t xml:space="preserve">. Adapun </w:t>
      </w:r>
      <w:proofErr w:type="spellStart"/>
      <w:r w:rsidR="00FF76FF">
        <w:t>harapan</w:t>
      </w:r>
      <w:proofErr w:type="spellEnd"/>
      <w:r w:rsidR="00FF76FF">
        <w:t xml:space="preserve"> </w:t>
      </w:r>
      <w:proofErr w:type="spellStart"/>
      <w:r w:rsidR="00FF76FF">
        <w:t>dari</w:t>
      </w:r>
      <w:proofErr w:type="spellEnd"/>
      <w:r w:rsidR="00FF76FF">
        <w:t xml:space="preserve"> </w:t>
      </w:r>
      <w:proofErr w:type="spellStart"/>
      <w:r w:rsidR="00FF76FF">
        <w:t>penulisan</w:t>
      </w:r>
      <w:proofErr w:type="spellEnd"/>
      <w:r w:rsidR="00FF76FF">
        <w:t xml:space="preserve"> </w:t>
      </w:r>
      <w:proofErr w:type="spellStart"/>
      <w:r w:rsidR="00FF76FF">
        <w:t>buku</w:t>
      </w:r>
      <w:proofErr w:type="spellEnd"/>
      <w:r w:rsidR="00FF76FF">
        <w:t xml:space="preserve"> </w:t>
      </w:r>
      <w:proofErr w:type="spellStart"/>
      <w:r w:rsidR="00FF76FF">
        <w:t>ini</w:t>
      </w:r>
      <w:proofErr w:type="spellEnd"/>
      <w:r w:rsidR="00FF76FF">
        <w:t xml:space="preserve"> </w:t>
      </w:r>
      <w:proofErr w:type="spellStart"/>
      <w:r w:rsidR="00FF76FF">
        <w:t>adalah</w:t>
      </w:r>
      <w:proofErr w:type="spellEnd"/>
      <w:r w:rsidR="00FF76FF">
        <w:t xml:space="preserve"> para </w:t>
      </w:r>
      <w:proofErr w:type="spellStart"/>
      <w:r w:rsidR="00FF76FF">
        <w:t>pembaca</w:t>
      </w:r>
      <w:proofErr w:type="spellEnd"/>
      <w:r w:rsidR="00FF76FF">
        <w:t xml:space="preserve"> </w:t>
      </w:r>
      <w:proofErr w:type="spellStart"/>
      <w:r w:rsidR="00FF76FF">
        <w:t>dari</w:t>
      </w:r>
      <w:proofErr w:type="spellEnd"/>
      <w:r w:rsidR="00FF76FF">
        <w:t xml:space="preserve"> </w:t>
      </w:r>
      <w:proofErr w:type="spellStart"/>
      <w:r w:rsidR="00FF76FF">
        <w:t>kalangan</w:t>
      </w:r>
      <w:proofErr w:type="spellEnd"/>
      <w:r w:rsidR="00FF76FF">
        <w:t xml:space="preserve"> </w:t>
      </w:r>
      <w:proofErr w:type="spellStart"/>
      <w:r w:rsidR="00FF76FF">
        <w:t>pelaku</w:t>
      </w:r>
      <w:proofErr w:type="spellEnd"/>
      <w:r w:rsidR="00FF76FF">
        <w:t xml:space="preserve"> industry </w:t>
      </w:r>
      <w:proofErr w:type="spellStart"/>
      <w:r w:rsidR="00FF76FF">
        <w:t>pariwisata</w:t>
      </w:r>
      <w:proofErr w:type="spellEnd"/>
      <w:r w:rsidR="00FF76FF">
        <w:t xml:space="preserve"> dan </w:t>
      </w:r>
      <w:proofErr w:type="spellStart"/>
      <w:r w:rsidR="00FF76FF">
        <w:t>perhotelan</w:t>
      </w:r>
      <w:proofErr w:type="spellEnd"/>
      <w:r w:rsidR="00FF76FF">
        <w:t xml:space="preserve"> </w:t>
      </w:r>
      <w:proofErr w:type="spellStart"/>
      <w:r w:rsidR="00DE005F">
        <w:t>memiliki</w:t>
      </w:r>
      <w:proofErr w:type="spellEnd"/>
      <w:r w:rsidR="00DE005F">
        <w:t xml:space="preserve"> </w:t>
      </w:r>
      <w:proofErr w:type="spellStart"/>
      <w:r w:rsidR="00DE005F">
        <w:t>panduan</w:t>
      </w:r>
      <w:proofErr w:type="spellEnd"/>
      <w:r w:rsidR="00DE005F">
        <w:t xml:space="preserve"> dan </w:t>
      </w:r>
      <w:proofErr w:type="spellStart"/>
      <w:r w:rsidR="00DE005F">
        <w:t>arahan</w:t>
      </w:r>
      <w:proofErr w:type="spellEnd"/>
      <w:r w:rsidR="00DE005F">
        <w:t xml:space="preserve"> </w:t>
      </w:r>
      <w:proofErr w:type="spellStart"/>
      <w:r w:rsidR="004478D1">
        <w:t>dalam</w:t>
      </w:r>
      <w:proofErr w:type="spellEnd"/>
      <w:r w:rsidR="004478D1">
        <w:t xml:space="preserve"> </w:t>
      </w:r>
      <w:proofErr w:type="spellStart"/>
      <w:r w:rsidR="004478D1">
        <w:t>mengelola</w:t>
      </w:r>
      <w:proofErr w:type="spellEnd"/>
      <w:r w:rsidR="004478D1">
        <w:t xml:space="preserve"> </w:t>
      </w:r>
      <w:proofErr w:type="spellStart"/>
      <w:r w:rsidR="004478D1">
        <w:t>bisnisnya</w:t>
      </w:r>
      <w:proofErr w:type="spellEnd"/>
      <w:r w:rsidR="004478D1">
        <w:t xml:space="preserve">. </w:t>
      </w:r>
      <w:r w:rsidR="00FF76FF">
        <w:t xml:space="preserve"> </w:t>
      </w:r>
      <w:r w:rsidR="000134DE">
        <w:t xml:space="preserve"> </w:t>
      </w:r>
    </w:p>
    <w:p w14:paraId="41C9F876" w14:textId="42691217" w:rsidR="005C254D" w:rsidRDefault="008B372B">
      <w:r>
        <w:rPr>
          <w:noProof/>
        </w:rPr>
        <w:drawing>
          <wp:inline distT="0" distB="0" distL="0" distR="0" wp14:anchorId="7E19C03B" wp14:editId="6B677A2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0617" w14:textId="08265D88" w:rsidR="0023085E" w:rsidRDefault="0023085E">
      <w:proofErr w:type="spellStart"/>
      <w:r>
        <w:t>Soal</w:t>
      </w:r>
      <w:proofErr w:type="spellEnd"/>
      <w:r>
        <w:t xml:space="preserve"> No. 3 </w:t>
      </w:r>
      <w:proofErr w:type="spellStart"/>
      <w:r>
        <w:t>Membuat</w:t>
      </w:r>
      <w:proofErr w:type="spellEnd"/>
      <w:r>
        <w:t xml:space="preserve"> Daftar Pustaka</w:t>
      </w:r>
    </w:p>
    <w:p w14:paraId="53E7D598" w14:textId="4F0AC45D" w:rsidR="0070477C" w:rsidRDefault="0070477C">
      <w:proofErr w:type="spellStart"/>
      <w:r>
        <w:t>Berdasarkan</w:t>
      </w:r>
      <w:proofErr w:type="spellEnd"/>
      <w:r>
        <w:t xml:space="preserve"> </w:t>
      </w:r>
      <w:sdt>
        <w:sdtPr>
          <w:id w:val="957214682"/>
          <w:citation/>
        </w:sdtPr>
        <w:sdtContent>
          <w:r>
            <w:fldChar w:fldCharType="begin"/>
          </w:r>
          <w:r>
            <w:instrText xml:space="preserve"> CITATION Kas15 \l 1033 </w:instrText>
          </w:r>
          <w:r>
            <w:fldChar w:fldCharType="separate"/>
          </w:r>
          <w:r w:rsidR="0023085E">
            <w:rPr>
              <w:noProof/>
            </w:rPr>
            <w:t>(Kasali, 2015)</w:t>
          </w:r>
          <w:r>
            <w:fldChar w:fldCharType="end"/>
          </w:r>
        </w:sdtContent>
      </w:sdt>
      <w:r>
        <w:t xml:space="preserve"> Leadership </w:t>
      </w:r>
      <w:proofErr w:type="spellStart"/>
      <w:r>
        <w:t>adalah</w:t>
      </w:r>
      <w:proofErr w:type="spellEnd"/>
      <w:r>
        <w:t>…</w:t>
      </w:r>
    </w:p>
    <w:p w14:paraId="4ADB108E" w14:textId="14CA6B88" w:rsidR="0070477C" w:rsidRDefault="0070477C">
      <w:proofErr w:type="spellStart"/>
      <w:r>
        <w:t>Hambatan-hambatan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sdt>
        <w:sdtPr>
          <w:id w:val="1532914359"/>
          <w:citation/>
        </w:sdtPr>
        <w:sdtContent>
          <w:r>
            <w:fldChar w:fldCharType="begin"/>
          </w:r>
          <w:r>
            <w:instrText xml:space="preserve"> CITATION Sto97 \l 1033 </w:instrText>
          </w:r>
          <w:r>
            <w:fldChar w:fldCharType="separate"/>
          </w:r>
          <w:r w:rsidR="0023085E">
            <w:rPr>
              <w:noProof/>
            </w:rPr>
            <w:t>(Stoltz, 1997)</w:t>
          </w:r>
          <w:r>
            <w:fldChar w:fldCharType="end"/>
          </w:r>
        </w:sdtContent>
      </w:sdt>
    </w:p>
    <w:p w14:paraId="756C0591" w14:textId="5EB1B8BC" w:rsidR="005C254D" w:rsidRDefault="008B372B">
      <w:r>
        <w:rPr>
          <w:noProof/>
        </w:rPr>
        <w:lastRenderedPageBreak/>
        <w:drawing>
          <wp:inline distT="0" distB="0" distL="0" distR="0" wp14:anchorId="1EB60CA3" wp14:editId="1811248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D6B" w14:textId="0BC8A5BC" w:rsidR="00246F6C" w:rsidRDefault="00246F6C">
      <w:r>
        <w:t xml:space="preserve">d. </w:t>
      </w:r>
      <w:proofErr w:type="spellStart"/>
      <w:r w:rsidR="00CA57DD">
        <w:t>Menurut</w:t>
      </w:r>
      <w:proofErr w:type="spellEnd"/>
      <w:r w:rsidR="00CA57DD">
        <w:t xml:space="preserve"> </w:t>
      </w:r>
      <w:sdt>
        <w:sdtPr>
          <w:id w:val="-655917162"/>
          <w:citation/>
        </w:sdtPr>
        <w:sdtContent>
          <w:r w:rsidR="00CA57DD">
            <w:fldChar w:fldCharType="begin"/>
          </w:r>
          <w:r w:rsidR="0023085E">
            <w:instrText xml:space="preserve">CITATION Tri19 \l 1033 </w:instrText>
          </w:r>
          <w:r w:rsidR="00CA57DD">
            <w:fldChar w:fldCharType="separate"/>
          </w:r>
          <w:r w:rsidR="0023085E">
            <w:rPr>
              <w:noProof/>
            </w:rPr>
            <w:t>(Trim, 2019)</w:t>
          </w:r>
          <w:r w:rsidR="00CA57DD">
            <w:fldChar w:fldCharType="end"/>
          </w:r>
        </w:sdtContent>
      </w:sdt>
    </w:p>
    <w:p w14:paraId="5B42694C" w14:textId="059C0F7C" w:rsidR="0023085E" w:rsidRDefault="0023085E"/>
    <w:sdt>
      <w:sdtPr>
        <w:id w:val="-56494885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2ECCDFFB" w14:textId="7DFC157F" w:rsidR="0070477C" w:rsidRDefault="0070477C" w:rsidP="0070477C">
          <w:pPr>
            <w:pStyle w:val="Heading1"/>
          </w:pPr>
        </w:p>
        <w:p w14:paraId="04B96426" w14:textId="0A37B279" w:rsidR="0070477C" w:rsidRDefault="0070477C"/>
      </w:sdtContent>
    </w:sdt>
    <w:sdt>
      <w:sdtPr>
        <w:id w:val="-176259704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28A685C8" w14:textId="651945AE" w:rsidR="0070477C" w:rsidRDefault="0070477C">
          <w:pPr>
            <w:pStyle w:val="Heading1"/>
          </w:pPr>
          <w:r>
            <w:t>Daftar Pustaka</w:t>
          </w:r>
        </w:p>
        <w:sdt>
          <w:sdtPr>
            <w:id w:val="-573587230"/>
            <w:bibliography/>
          </w:sdtPr>
          <w:sdtContent>
            <w:p w14:paraId="4225B8B5" w14:textId="77777777" w:rsidR="0023085E" w:rsidRDefault="0070477C" w:rsidP="0023085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3085E">
                <w:rPr>
                  <w:noProof/>
                </w:rPr>
                <w:t xml:space="preserve">Kasali, R. (2015). </w:t>
              </w:r>
              <w:r w:rsidR="0023085E">
                <w:rPr>
                  <w:i/>
                  <w:iCs/>
                  <w:noProof/>
                </w:rPr>
                <w:t>Change Leadership Non-Finito.</w:t>
              </w:r>
              <w:r w:rsidR="0023085E">
                <w:rPr>
                  <w:noProof/>
                </w:rPr>
                <w:t xml:space="preserve"> Jakarta: Mizan.</w:t>
              </w:r>
            </w:p>
            <w:p w14:paraId="3C2BE24D" w14:textId="77777777" w:rsidR="0023085E" w:rsidRDefault="0023085E" w:rsidP="0023085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(T. Hermajaya, Trans.) Jakarta: Grasindo.</w:t>
              </w:r>
            </w:p>
            <w:p w14:paraId="7A95890C" w14:textId="77777777" w:rsidR="0023085E" w:rsidRDefault="0023085E" w:rsidP="0023085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(2019, Februari 2). </w:t>
              </w:r>
              <w:r>
                <w:rPr>
                  <w:i/>
                  <w:iCs/>
                  <w:noProof/>
                </w:rPr>
                <w:t>Mengubah Tangisan menjadi Tulisan.</w:t>
              </w:r>
              <w:r>
                <w:rPr>
                  <w:noProof/>
                </w:rPr>
                <w:t xml:space="preserve"> Retrieved from Kompasiana: https://www.kompasiana.com/bambangtrim/5c55a54712ae94621f2e9734/mengubah-tangisan-menjadi-tulisan</w:t>
              </w:r>
            </w:p>
            <w:p w14:paraId="17670228" w14:textId="00F34F91" w:rsidR="0070477C" w:rsidRDefault="0070477C" w:rsidP="002308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DB082E" w14:textId="77777777" w:rsidR="0070477C" w:rsidRDefault="0070477C"/>
    <w:sectPr w:rsidR="0070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LIwNzU2tjAwNTRR0lEKTi0uzszPAykwrAUA09BZiSwAAAA="/>
  </w:docVars>
  <w:rsids>
    <w:rsidRoot w:val="008419B6"/>
    <w:rsid w:val="000134DE"/>
    <w:rsid w:val="00022D15"/>
    <w:rsid w:val="00184E62"/>
    <w:rsid w:val="0023085E"/>
    <w:rsid w:val="00246F6C"/>
    <w:rsid w:val="00266F05"/>
    <w:rsid w:val="0042356F"/>
    <w:rsid w:val="004478D1"/>
    <w:rsid w:val="004875F9"/>
    <w:rsid w:val="004D5B37"/>
    <w:rsid w:val="005766BF"/>
    <w:rsid w:val="005C254D"/>
    <w:rsid w:val="006D1B9D"/>
    <w:rsid w:val="00700EB2"/>
    <w:rsid w:val="0070477C"/>
    <w:rsid w:val="008419B6"/>
    <w:rsid w:val="008554A2"/>
    <w:rsid w:val="00877F98"/>
    <w:rsid w:val="008B372B"/>
    <w:rsid w:val="009540BA"/>
    <w:rsid w:val="00A17601"/>
    <w:rsid w:val="00AE39F8"/>
    <w:rsid w:val="00B8676C"/>
    <w:rsid w:val="00CA57DD"/>
    <w:rsid w:val="00DE005F"/>
    <w:rsid w:val="00DE20A9"/>
    <w:rsid w:val="00F358D5"/>
    <w:rsid w:val="00F64D09"/>
    <w:rsid w:val="00F82D40"/>
    <w:rsid w:val="00F92464"/>
    <w:rsid w:val="00FA2E7B"/>
    <w:rsid w:val="00FC79B9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B803"/>
  <w15:chartTrackingRefBased/>
  <w15:docId w15:val="{E2CFFF2B-C671-4C59-991F-59B4EA8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372B"/>
  </w:style>
  <w:style w:type="character" w:customStyle="1" w:styleId="DateChar">
    <w:name w:val="Date Char"/>
    <w:basedOn w:val="DefaultParagraphFont"/>
    <w:link w:val="Date"/>
    <w:uiPriority w:val="99"/>
    <w:semiHidden/>
    <w:rsid w:val="008B372B"/>
  </w:style>
  <w:style w:type="character" w:customStyle="1" w:styleId="Heading1Char">
    <w:name w:val="Heading 1 Char"/>
    <w:basedOn w:val="DefaultParagraphFont"/>
    <w:link w:val="Heading1"/>
    <w:uiPriority w:val="9"/>
    <w:rsid w:val="007047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0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{A7AEA2F0-6E7B-4027-9F3C-124CE4099C05}</b:Guid>
    <b:Title>Change Leadership Non-Finito</b:Title>
    <b:Year>2015</b:Year>
    <b:Publisher>Mizan</b:Publisher>
    <b:City>Jakarta</b:City>
    <b:Author>
      <b:Author>
        <b:NameList>
          <b:Person>
            <b:Last>Kasali</b:Last>
            <b:First>Rhenald</b:First>
          </b:Person>
        </b:NameList>
      </b:Author>
    </b:Author>
    <b:RefOrder>1</b:RefOrder>
  </b:Source>
  <b:Source>
    <b:Tag>Sto97</b:Tag>
    <b:SourceType>Book</b:SourceType>
    <b:Guid>{DE638582-8854-419D-88BD-06D63593C6FE}</b:Guid>
    <b:Author>
      <b:Author>
        <b:NameList>
          <b:Person>
            <b:Last>Stoltz</b:Last>
            <b:First>Paul.</b:First>
            <b:Middle>G</b:Middle>
          </b:Person>
        </b:NameList>
      </b:Author>
      <b:Translator>
        <b:NameList>
          <b:Person>
            <b:Last>Hermajaya</b:Last>
            <b:First>T</b:First>
          </b:Person>
        </b:NameList>
      </b:Translator>
    </b:Author>
    <b:Title>Adversity Quotient: Mengubah Hambatan Menjadi Peluang</b:Title>
    <b:Year>1997</b:Year>
    <b:City>Jakarta</b:City>
    <b:Publisher>Grasindo</b:Publisher>
    <b:RefOrder>2</b:RefOrder>
  </b:Source>
  <b:Source>
    <b:Tag>Tri19</b:Tag>
    <b:SourceType>DocumentFromInternetSite</b:SourceType>
    <b:Guid>{D2C6E932-604E-437C-A1D6-405D71A32F76}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InternetSiteTitle>Kompasiana</b:InternetSiteTitle>
    <b:Month>Februari</b:Month>
    <b:Day>2</b:Day>
    <b:URL>https://www.kompasiana.com/bambangtrim/5c55a54712ae94621f2e9734/mengubah-tangisan-menjadi-tulisan</b:URL>
    <b:RefOrder>3</b:RefOrder>
  </b:Source>
</b:Sources>
</file>

<file path=customXml/itemProps1.xml><?xml version="1.0" encoding="utf-8"?>
<ds:datastoreItem xmlns:ds="http://schemas.openxmlformats.org/officeDocument/2006/customXml" ds:itemID="{65BA9D15-5798-4596-B694-DA7903C1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Dewi</dc:creator>
  <cp:keywords/>
  <dc:description/>
  <cp:lastModifiedBy>Liliana Dewi</cp:lastModifiedBy>
  <cp:revision>25</cp:revision>
  <dcterms:created xsi:type="dcterms:W3CDTF">2021-02-09T02:54:00Z</dcterms:created>
  <dcterms:modified xsi:type="dcterms:W3CDTF">2021-02-09T03:34:00Z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