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 xml:space="preserve">prakata sebanyak </w:t>
      </w:r>
      <w:r w:rsidRPr="003756B1">
        <w:rPr>
          <w:rFonts w:ascii="Minion Pro" w:eastAsia="Times New Roman" w:hAnsi="Minion Pro" w:cs="Arial"/>
          <w:highlight w:val="green"/>
        </w:rPr>
        <w:t>300 kata</w:t>
      </w:r>
      <w:r>
        <w:rPr>
          <w:rFonts w:ascii="Minion Pro" w:eastAsia="Times New Roman" w:hAnsi="Minion Pro" w:cs="Arial"/>
        </w:rPr>
        <w:t xml:space="preserve">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r w:rsidRPr="003756B1">
        <w:rPr>
          <w:rFonts w:ascii="Minion Pro" w:hAnsi="Minion Pro" w:cs="Arial"/>
          <w:highlight w:val="green"/>
        </w:rPr>
        <w:t>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3756B1" w:rsidP="003756B1">
      <w:pPr>
        <w:jc w:val="both"/>
      </w:pPr>
      <w:r>
        <w:t>Buku “Mengatasi Kecemasan di Era Pandemi Covid-19” merupakan persembahan penulis dalam memberikan sumba</w:t>
      </w:r>
      <w:r w:rsidR="00025104">
        <w:t>n</w:t>
      </w:r>
      <w:r>
        <w:t>gsih pemikiran dan solusinya di kala Pandemi Covid-19, khususnya di Indonesia, yang ditulis secara ringan dan sederhana, berdasar pada pengalaman penulis, diskusi dengan para ahli dan studi kasus. Buku ini dikemas secara ilmiah populer agar dapat dibaca oleh masyarakat luas.</w:t>
      </w:r>
      <w:r w:rsidRPr="003756B1">
        <w:t xml:space="preserve"> </w:t>
      </w:r>
      <w:r>
        <w:t>B</w:t>
      </w:r>
      <w:r>
        <w:t xml:space="preserve">uku ini berisikan tentang  teori penyeberan </w:t>
      </w:r>
      <w:r>
        <w:t>virus, pencegahan di masyarakat, tindak lanjut penanganan dan masa depan penanganan Covid-19.</w:t>
      </w:r>
    </w:p>
    <w:p w:rsidR="003756B1" w:rsidRDefault="003756B1" w:rsidP="003756B1">
      <w:pPr>
        <w:jc w:val="both"/>
      </w:pPr>
    </w:p>
    <w:p w:rsidR="00F1406B" w:rsidRDefault="003756B1" w:rsidP="003756B1">
      <w:pPr>
        <w:jc w:val="both"/>
      </w:pPr>
      <w:r>
        <w:t xml:space="preserve">Harapannya, </w:t>
      </w:r>
      <w:r w:rsidR="00025104">
        <w:t>buku ini dapat bermanfaat luas  dan</w:t>
      </w:r>
      <w:r>
        <w:t xml:space="preserve"> dapat menjadi bahan bacaan dan motivasi bagi para pembaca agar selalu tetap waspada dalam menghadapi pandemi Covid-19.  </w:t>
      </w:r>
    </w:p>
    <w:p w:rsidR="003756B1" w:rsidRDefault="003756B1"/>
    <w:p w:rsidR="00F1406B" w:rsidRDefault="00F1406B"/>
    <w:p w:rsidR="00F1406B" w:rsidRDefault="003756B1" w:rsidP="003756B1">
      <w:pPr>
        <w:jc w:val="right"/>
      </w:pPr>
      <w:r>
        <w:t>Jakarta, 16 Februari 2021</w:t>
      </w:r>
    </w:p>
    <w:p w:rsidR="00F1406B" w:rsidRDefault="00F1406B" w:rsidP="003756B1">
      <w:pPr>
        <w:jc w:val="right"/>
      </w:pPr>
    </w:p>
    <w:p w:rsidR="003756B1" w:rsidRDefault="003756B1" w:rsidP="003756B1">
      <w:pPr>
        <w:jc w:val="right"/>
      </w:pPr>
    </w:p>
    <w:p w:rsidR="003756B1" w:rsidRDefault="003756B1" w:rsidP="003756B1">
      <w:pPr>
        <w:jc w:val="right"/>
      </w:pPr>
      <w:r>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25104"/>
    <w:rsid w:val="0012251A"/>
    <w:rsid w:val="00177F4D"/>
    <w:rsid w:val="003756B1"/>
    <w:rsid w:val="0042167F"/>
    <w:rsid w:val="00924DF5"/>
    <w:rsid w:val="00CB1B1B"/>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2021-02-16T05:25:00Z</dcterms:created>
  <dcterms:modified xsi:type="dcterms:W3CDTF">2021-02-16T05:25:00Z</dcterms:modified>
</cp:coreProperties>
</file>