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</w:t>
      </w:r>
      <w:r w:rsidR="00E81A3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artikel</w:t>
      </w:r>
      <w:r w:rsidR="00E81A3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berikut</w:t>
      </w:r>
      <w:r w:rsidR="00E81A3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ini</w:t>
      </w:r>
      <w:r w:rsidR="00E81A3E">
        <w:rPr>
          <w:rFonts w:ascii="Cambria" w:hAnsi="Cambria" w:cs="Times New Roman"/>
          <w:sz w:val="24"/>
          <w:szCs w:val="24"/>
        </w:rPr>
        <w:t xml:space="preserve">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</w:t>
      </w:r>
      <w:r w:rsidR="00B33231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B33231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teta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B332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berteman 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  <w:commentRangeEnd w:id="1"/>
      <w:r w:rsidR="00B33231">
        <w:rPr>
          <w:rStyle w:val="CommentReference"/>
        </w:rPr>
        <w:commentReference w:id="1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romantis 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penggorengan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2"/>
      <w:r w:rsidR="00B33231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</w:t>
      </w:r>
      <w:commentRangeEnd w:id="3"/>
      <w:r w:rsidR="00B33231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sering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mengartikannya.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saja. Meski </w:t>
      </w:r>
      <w:commentRangeEnd w:id="4"/>
      <w:r w:rsidR="00B33231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 tahun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 xml:space="preserve">Bulan </w:t>
      </w:r>
      <w:commentRangeEnd w:id="5"/>
      <w:r w:rsidR="00B33231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hujanbenar-benar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="00B33231">
        <w:rPr>
          <w:rFonts w:ascii="Times New Roman" w:eastAsia="Times New Roman" w:hAnsi="Times New Roman" w:cs="Times New Roman"/>
          <w:sz w:val="24"/>
          <w:szCs w:val="24"/>
        </w:rPr>
        <w:t>dating</w:t>
      </w:r>
      <w:commentRangeEnd w:id="6"/>
      <w:r w:rsidR="00B33231">
        <w:rPr>
          <w:rStyle w:val="CommentReference"/>
        </w:rPr>
        <w:commentReference w:id="6"/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 w:rsidR="00B33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  <w:commentRangeEnd w:id="7"/>
      <w:r w:rsidR="00AF68BA">
        <w:rPr>
          <w:rStyle w:val="CommentReference"/>
        </w:rPr>
        <w:commentReference w:id="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MerasaLaparKetikaHujan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="00AF68BA">
        <w:rPr>
          <w:rFonts w:ascii="Times New Roman" w:eastAsia="Times New Roman" w:hAnsi="Times New Roman" w:cs="Times New Roman"/>
          <w:sz w:val="24"/>
          <w:szCs w:val="24"/>
        </w:rPr>
        <w:t>dating</w:t>
      </w:r>
      <w:commentRangeEnd w:id="8"/>
      <w:r w:rsidR="00AF68BA">
        <w:rPr>
          <w:rStyle w:val="CommentReference"/>
        </w:rPr>
        <w:commentReference w:id="8"/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commentRangeEnd w:id="9"/>
      <w:r w:rsidR="00AF68B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kegiatan yang paling asyik di saat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="00AF68BA"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commentRangeEnd w:id="10"/>
      <w:r w:rsidR="00AF68BA">
        <w:rPr>
          <w:rStyle w:val="CommentReference"/>
        </w:rPr>
        <w:commentReference w:id="10"/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yaris</w:t>
      </w:r>
      <w:commentRangeEnd w:id="11"/>
      <w:r w:rsidR="00AF68BA">
        <w:rPr>
          <w:rStyle w:val="CommentReference"/>
        </w:rPr>
        <w:commentReference w:id="11"/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keripik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2"/>
      <w:r w:rsidR="00AF68BA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="00AF68BA">
        <w:rPr>
          <w:rFonts w:ascii="Times New Roman" w:eastAsia="Times New Roman" w:hAnsi="Times New Roman" w:cs="Times New Roman"/>
          <w:sz w:val="24"/>
          <w:szCs w:val="24"/>
        </w:rPr>
        <w:t>bias</w:t>
      </w:r>
      <w:commentRangeEnd w:id="13"/>
      <w:r w:rsidR="00AF68BA">
        <w:rPr>
          <w:rStyle w:val="CommentReference"/>
        </w:rPr>
        <w:commentReference w:id="13"/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gorengannya, </w:t>
      </w:r>
      <w:commentRangeEnd w:id="14"/>
      <w:r w:rsidR="00AF68BA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satu-duabiji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kokjadi </w:t>
      </w:r>
      <w:commentRangeEnd w:id="15"/>
      <w:r w:rsidR="00AF68BA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membuatsuasanajad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ilebihdingin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memangbisajadisalahsatupencetusmengapakitajadisukamakan.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 yang sepertitahubulatdigorengdadakan alias yang masih hangat. Apalagidenganmakan, tubuhakanmendapat "panas" akibatterjadinyapeningkatanmetabolismedalamtubuh.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 w:rsidR="00AF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akibathujan tidak benar-benarmembuattubuhmemerlukankaloritambahandarimakananmu, lho. Dingin yang kitakiraternyata tidak sedinginkenyataannya,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 yang BisaJadiSebabnya...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Selamahujandatang, tentukitaakanlebihsukaberlindungdalamruangansaja. Ruangan yang membuatjarakkitadenganmakananmakindekatsaja. Ya, inisoalaksesmakanan yang jaditaklagiberjarak.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Mulaidarisegalajenismasakandalambentukmieinstan, biskuit-biskuit yang ditatadalamtoplescantik, ataububuk-bubukminumanmanisdalamkemasanekonomis.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Semuaharusada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Sebagaibahanpersediaankarenamaukeluar di waktuhujanitumembuatkitaberpikirberkali-kali.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adasalahnyamakansaathujan. Yang seringmembuatnyasalahadalahpemilihanmakanankita yang tidak tahudiri. Yang pentingenak, kaloribelakangan?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Cobadeh, mulaiajaduludenganmemperhatikan label informasigiziketikakamumemakanmakanankemasan. Ataujikainginminum yang hangat-hangat, takargulanyajangankelebihan. Sebabkamusudahterlalumanis,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musimhujan, rasa malasbergerakjugabisajadibiangberatbadan yang lebihsukanaiknya. Apalagimunculnyakaum-kaumrebahan yang kerjaannyatidurandanhanyabukatutup media sosialataupura-purasibukpadahal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Kegiatansepertiinilah yang membuatlemak-lemak yang 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anmagersaja. 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jangansalahkanhujannya. Soalnafsumakaninilebihbanyaksalahnya di kamu. Kamu yang tidak bisamengendalikandiri. 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saathujan. Cobaingat-ingatapa yang kamumakansaathujan?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kuahsusuditambahtelur. Yabisalahlebihdari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10" w:date="2021-02-16T15:52:00Z" w:initials="W1">
    <w:p w:rsidR="00B33231" w:rsidRDefault="00B33231">
      <w:pPr>
        <w:pStyle w:val="CommentText"/>
      </w:pPr>
      <w:r>
        <w:rPr>
          <w:rStyle w:val="CommentReference"/>
        </w:rPr>
        <w:annotationRef/>
      </w:r>
      <w:r>
        <w:t xml:space="preserve">Tulisan seharusnya tegak dan penggunaan kata tetep salah selahurnya tetap.  </w:t>
      </w:r>
    </w:p>
  </w:comment>
  <w:comment w:id="2" w:author="WINDOWS 10" w:date="2021-02-16T15:54:00Z" w:initials="W1">
    <w:p w:rsidR="00B33231" w:rsidRDefault="00B33231">
      <w:pPr>
        <w:pStyle w:val="CommentText"/>
      </w:pPr>
      <w:r>
        <w:rPr>
          <w:rStyle w:val="CommentReference"/>
        </w:rPr>
        <w:annotationRef/>
      </w:r>
      <w:r>
        <w:t>Seharusnya menggunakan kata di saat dan belum rata kiri kanan</w:t>
      </w:r>
    </w:p>
  </w:comment>
  <w:comment w:id="3" w:author="WINDOWS 10" w:date="2021-02-16T15:55:00Z" w:initials="W1">
    <w:p w:rsidR="00B33231" w:rsidRDefault="00B33231">
      <w:pPr>
        <w:pStyle w:val="CommentText"/>
      </w:pPr>
      <w:r>
        <w:rPr>
          <w:rStyle w:val="CommentReference"/>
        </w:rPr>
        <w:annotationRef/>
      </w:r>
      <w:r>
        <w:t>Penulisan yang benar Januari hujan sehari-hari</w:t>
      </w:r>
    </w:p>
  </w:comment>
  <w:comment w:id="4" w:author="WINDOWS 10" w:date="2021-02-16T15:56:00Z" w:initials="W1">
    <w:p w:rsidR="00B33231" w:rsidRDefault="00B33231">
      <w:pPr>
        <w:pStyle w:val="CommentText"/>
      </w:pPr>
      <w:r>
        <w:rPr>
          <w:rStyle w:val="CommentReference"/>
        </w:rPr>
        <w:annotationRef/>
      </w:r>
      <w:r>
        <w:t>Sebaiknya menggunakan tanda koma dan dilanjutkan dengan penulisan meski dengan menggunakan huruf kecil</w:t>
      </w:r>
    </w:p>
  </w:comment>
  <w:comment w:id="5" w:author="WINDOWS 10" w:date="2021-02-16T15:56:00Z" w:initials="W1">
    <w:p w:rsidR="00B33231" w:rsidRDefault="00B33231">
      <w:pPr>
        <w:pStyle w:val="CommentText"/>
      </w:pPr>
      <w:r>
        <w:rPr>
          <w:rStyle w:val="CommentReference"/>
        </w:rPr>
        <w:annotationRef/>
      </w:r>
      <w:r>
        <w:t>Tulisan Bulan menggunakan huruf kecil</w:t>
      </w:r>
    </w:p>
  </w:comment>
  <w:comment w:id="6" w:author="WINDOWS 10" w:date="2021-02-16T15:56:00Z" w:initials="W1">
    <w:p w:rsidR="00B33231" w:rsidRDefault="00B33231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7" w:author="WINDOWS 10" w:date="2021-02-16T15:58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>belum menbgunakan bahasa yang sesuai dengan PUEBI</w:t>
      </w:r>
    </w:p>
  </w:comment>
  <w:comment w:id="8" w:author="WINDOWS 10" w:date="2021-02-16T15:59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9" w:author="WINDOWS 10" w:date="2021-02-16T16:00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 xml:space="preserve">dia seharusnya digunakan untuk kata ganti orang ketiga bukan peristiwa hujan </w:t>
      </w:r>
    </w:p>
  </w:comment>
  <w:comment w:id="10" w:author="WINDOWS 10" w:date="2021-02-16T16:00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 xml:space="preserve">sebaiknya dihilangkan </w:t>
      </w:r>
    </w:p>
  </w:comment>
  <w:comment w:id="11" w:author="WINDOWS 10" w:date="2021-02-16T16:01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 xml:space="preserve">kata yang salah benarnya hamper </w:t>
      </w:r>
    </w:p>
  </w:comment>
  <w:comment w:id="12" w:author="WINDOWS 10" w:date="2021-02-16T16:01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 xml:space="preserve">hilangkan kata yang </w:t>
      </w:r>
    </w:p>
  </w:comment>
  <w:comment w:id="13" w:author="WINDOWS 10" w:date="2021-02-16T16:02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>typo</w:t>
      </w:r>
    </w:p>
  </w:comment>
  <w:comment w:id="14" w:author="WINDOWS 10" w:date="2021-02-16T16:02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>tidak perlu tanda koma</w:t>
      </w:r>
    </w:p>
  </w:comment>
  <w:comment w:id="15" w:author="WINDOWS 10" w:date="2021-02-16T16:02:00Z" w:initials="W1">
    <w:p w:rsidR="00AF68BA" w:rsidRDefault="00AF68BA">
      <w:pPr>
        <w:pStyle w:val="CommentText"/>
      </w:pPr>
      <w:r>
        <w:rPr>
          <w:rStyle w:val="CommentReference"/>
        </w:rPr>
        <w:annotationRef/>
      </w:r>
      <w:r>
        <w:t>sebaiknya diganti kata ternyata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F97" w:rsidRDefault="00040F97">
      <w:r>
        <w:separator/>
      </w:r>
    </w:p>
  </w:endnote>
  <w:endnote w:type="continuationSeparator" w:id="1">
    <w:p w:rsidR="00040F97" w:rsidRDefault="00040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040F97">
    <w:pPr>
      <w:pStyle w:val="Footer"/>
    </w:pPr>
  </w:p>
  <w:p w:rsidR="00941E77" w:rsidRDefault="00040F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F97" w:rsidRDefault="00040F97">
      <w:r>
        <w:separator/>
      </w:r>
    </w:p>
  </w:footnote>
  <w:footnote w:type="continuationSeparator" w:id="1">
    <w:p w:rsidR="00040F97" w:rsidRDefault="00040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40F97"/>
    <w:rsid w:val="000728F3"/>
    <w:rsid w:val="0012251A"/>
    <w:rsid w:val="002318A3"/>
    <w:rsid w:val="0042167F"/>
    <w:rsid w:val="00924DF5"/>
    <w:rsid w:val="00927764"/>
    <w:rsid w:val="00AF68BA"/>
    <w:rsid w:val="00B33231"/>
    <w:rsid w:val="00BC2147"/>
    <w:rsid w:val="00C20908"/>
    <w:rsid w:val="00E81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81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32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2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2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2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2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10</cp:lastModifiedBy>
  <cp:revision>4</cp:revision>
  <dcterms:created xsi:type="dcterms:W3CDTF">2020-08-26T21:16:00Z</dcterms:created>
  <dcterms:modified xsi:type="dcterms:W3CDTF">2021-02-16T08:05:00Z</dcterms:modified>
</cp:coreProperties>
</file>