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78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70A" w:rsidTr="003D070A">
        <w:tc>
          <w:tcPr>
            <w:tcW w:w="2337" w:type="dxa"/>
          </w:tcPr>
          <w:p w:rsidR="003D070A" w:rsidRDefault="003D070A" w:rsidP="003D070A">
            <w:r>
              <w:t>Bab</w:t>
            </w:r>
          </w:p>
        </w:tc>
        <w:tc>
          <w:tcPr>
            <w:tcW w:w="2337" w:type="dxa"/>
          </w:tcPr>
          <w:p w:rsidR="003D070A" w:rsidRDefault="003D070A" w:rsidP="003D070A">
            <w:r>
              <w:t>Deskripsi</w:t>
            </w:r>
          </w:p>
        </w:tc>
        <w:tc>
          <w:tcPr>
            <w:tcW w:w="2338" w:type="dxa"/>
          </w:tcPr>
          <w:p w:rsidR="003D070A" w:rsidRDefault="003D070A" w:rsidP="003D070A">
            <w:r>
              <w:t>Bahan Pustaka</w:t>
            </w:r>
          </w:p>
        </w:tc>
        <w:tc>
          <w:tcPr>
            <w:tcW w:w="2338" w:type="dxa"/>
          </w:tcPr>
          <w:p w:rsidR="003D070A" w:rsidRDefault="003D070A" w:rsidP="003D070A">
            <w:r>
              <w:t>Ketebalan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Prelimineries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1. Halaman Judul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1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2. Daftar Isi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2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3. Prakata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2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/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Isi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Bab 1. Menemukan Ide Menulis</w:t>
            </w:r>
          </w:p>
        </w:tc>
        <w:tc>
          <w:tcPr>
            <w:tcW w:w="2337" w:type="dxa"/>
          </w:tcPr>
          <w:p w:rsidR="003D070A" w:rsidRDefault="003D070A" w:rsidP="003D070A">
            <w:r>
              <w:t>Bagaimana menemukan ide menulis</w:t>
            </w:r>
          </w:p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>
            <w:r>
              <w:t>2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BAB 2. Mengumpulkan Bahan Referensi</w:t>
            </w:r>
          </w:p>
        </w:tc>
        <w:tc>
          <w:tcPr>
            <w:tcW w:w="2337" w:type="dxa"/>
          </w:tcPr>
          <w:p w:rsidR="003D070A" w:rsidRDefault="003D070A" w:rsidP="003D070A">
            <w:r>
              <w:t>Berisi berbagai sumber yang dapat digunakan penulis sebagai sumber referensi</w:t>
            </w:r>
          </w:p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 xml:space="preserve">2 </w:t>
            </w:r>
            <w:r w:rsidR="003D070A">
              <w:t xml:space="preserve">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BAB 3. Membuat Mind Mapping</w:t>
            </w:r>
          </w:p>
        </w:tc>
        <w:tc>
          <w:tcPr>
            <w:tcW w:w="2337" w:type="dxa"/>
          </w:tcPr>
          <w:p w:rsidR="003D070A" w:rsidRDefault="003D070A" w:rsidP="003D070A">
            <w:r>
              <w:t>Contoh proses pembuatan mind map berdasar sumber referensi yang telah dicari</w:t>
            </w:r>
          </w:p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A77B05" w:rsidP="003D070A">
            <w:r>
              <w:t>1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BAB 4. Proses Menulis</w:t>
            </w:r>
          </w:p>
        </w:tc>
        <w:tc>
          <w:tcPr>
            <w:tcW w:w="2337" w:type="dxa"/>
          </w:tcPr>
          <w:p w:rsidR="003D070A" w:rsidRDefault="003D070A" w:rsidP="003D070A">
            <w:r>
              <w:t>Ada berbagai cara untuk memulai sebuah tulisan</w:t>
            </w:r>
          </w:p>
          <w:p w:rsidR="003D070A" w:rsidRDefault="003D070A" w:rsidP="003D070A">
            <w:r>
              <w:t>Sub BAB:</w:t>
            </w:r>
          </w:p>
          <w:p w:rsidR="003D070A" w:rsidRDefault="003D070A" w:rsidP="003D070A">
            <w:r>
              <w:t>4.1 Dengan melihat gambar</w:t>
            </w:r>
          </w:p>
          <w:p w:rsidR="003D070A" w:rsidRDefault="003D070A" w:rsidP="003D070A">
            <w:r>
              <w:t>4.2 Dengan Kutipan</w:t>
            </w:r>
          </w:p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10</w:t>
            </w:r>
            <w:bookmarkStart w:id="0" w:name="_GoBack"/>
            <w:bookmarkEnd w:id="0"/>
            <w:r w:rsidR="00A77B05">
              <w:t xml:space="preserve">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Penutup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2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Glosarium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1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Daftar Pustaka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1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Index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 xml:space="preserve"> 1 halaman</w:t>
            </w:r>
          </w:p>
        </w:tc>
      </w:tr>
      <w:tr w:rsidR="003D070A" w:rsidTr="003D070A">
        <w:tc>
          <w:tcPr>
            <w:tcW w:w="2337" w:type="dxa"/>
          </w:tcPr>
          <w:p w:rsidR="003D070A" w:rsidRDefault="003D070A" w:rsidP="003D070A">
            <w:r>
              <w:t>Tentang Penulis</w:t>
            </w:r>
          </w:p>
        </w:tc>
        <w:tc>
          <w:tcPr>
            <w:tcW w:w="2337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3D070A" w:rsidP="003D070A"/>
        </w:tc>
        <w:tc>
          <w:tcPr>
            <w:tcW w:w="2338" w:type="dxa"/>
          </w:tcPr>
          <w:p w:rsidR="003D070A" w:rsidRDefault="008266E6" w:rsidP="003D070A">
            <w:r>
              <w:t>1 halaman</w:t>
            </w:r>
          </w:p>
        </w:tc>
      </w:tr>
    </w:tbl>
    <w:p w:rsidR="00606259" w:rsidRDefault="003D070A">
      <w:r>
        <w:t>Judul: Tips Jitu Menulis Buku</w:t>
      </w:r>
    </w:p>
    <w:p w:rsidR="003D070A" w:rsidRDefault="003D070A">
      <w:r>
        <w:t>Penulis: Andina F. F</w:t>
      </w:r>
    </w:p>
    <w:p w:rsidR="003D070A" w:rsidRDefault="003D070A">
      <w:r>
        <w:t>Sasaran pembaca: 15 th+</w:t>
      </w:r>
    </w:p>
    <w:sectPr w:rsidR="003D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0A"/>
    <w:rsid w:val="003D070A"/>
    <w:rsid w:val="00606259"/>
    <w:rsid w:val="008266E6"/>
    <w:rsid w:val="00A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CD0E5-2831-4730-ADD5-125EBE96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2021-02-19T07:09:00Z</dcterms:created>
  <dcterms:modified xsi:type="dcterms:W3CDTF">2021-02-19T08:10:00Z</dcterms:modified>
</cp:coreProperties>
</file>