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0FE245" w14:textId="77777777" w:rsidR="00470D3D" w:rsidRPr="0055103E" w:rsidRDefault="00470D3D" w:rsidP="00470D3D">
      <w:pPr>
        <w:jc w:val="center"/>
        <w:rPr>
          <w:rFonts w:ascii="Times New Roman" w:hAnsi="Times New Roman" w:cs="Times New Roman"/>
          <w:b/>
          <w:bCs/>
        </w:rPr>
      </w:pPr>
      <w:bookmarkStart w:id="0" w:name="_Hlk64882005"/>
      <w:r w:rsidRPr="0055103E">
        <w:rPr>
          <w:rFonts w:ascii="Times New Roman" w:hAnsi="Times New Roman" w:cs="Times New Roman"/>
          <w:b/>
          <w:bCs/>
        </w:rPr>
        <w:t>Daftar Pustaka</w:t>
      </w:r>
    </w:p>
    <w:p w14:paraId="0B6867FB" w14:textId="77777777" w:rsidR="00470D3D" w:rsidRPr="0055103E" w:rsidRDefault="00470D3D" w:rsidP="00470D3D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2015. </w:t>
      </w:r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Change Leadership Non-</w:t>
      </w:r>
      <w:proofErr w:type="spellStart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Finito</w:t>
      </w:r>
      <w:proofErr w:type="spellEnd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. </w:t>
      </w:r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Jakarta; </w:t>
      </w: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</w:p>
    <w:p w14:paraId="3F69C5C6" w14:textId="02E4AD49" w:rsidR="00470D3D" w:rsidRPr="0055103E" w:rsidRDefault="00470D3D" w:rsidP="00470D3D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103E">
        <w:rPr>
          <w:rFonts w:ascii="Times New Roman" w:hAnsi="Times New Roman" w:cs="Times New Roman"/>
        </w:rPr>
        <w:t xml:space="preserve">Trim, Bambang. 2010. </w:t>
      </w:r>
      <w:proofErr w:type="spellStart"/>
      <w:r w:rsidRPr="0055103E">
        <w:rPr>
          <w:rFonts w:ascii="Times New Roman" w:hAnsi="Times New Roman" w:cs="Times New Roman"/>
          <w:i/>
          <w:iCs/>
        </w:rPr>
        <w:t>Mengubah</w:t>
      </w:r>
      <w:proofErr w:type="spellEnd"/>
      <w:r w:rsidRPr="0055103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5103E">
        <w:rPr>
          <w:rFonts w:ascii="Times New Roman" w:hAnsi="Times New Roman" w:cs="Times New Roman"/>
          <w:i/>
          <w:iCs/>
        </w:rPr>
        <w:t>Tangisan</w:t>
      </w:r>
      <w:proofErr w:type="spellEnd"/>
      <w:r w:rsidRPr="0055103E">
        <w:rPr>
          <w:rFonts w:ascii="Times New Roman" w:hAnsi="Times New Roman" w:cs="Times New Roman"/>
          <w:i/>
          <w:iCs/>
        </w:rPr>
        <w:t xml:space="preserve"> </w:t>
      </w:r>
      <w:proofErr w:type="spellStart"/>
      <w:r w:rsidRPr="0055103E">
        <w:rPr>
          <w:rFonts w:ascii="Times New Roman" w:hAnsi="Times New Roman" w:cs="Times New Roman"/>
          <w:i/>
          <w:iCs/>
        </w:rPr>
        <w:t>Menjadi</w:t>
      </w:r>
      <w:proofErr w:type="spellEnd"/>
      <w:r w:rsidRPr="0055103E">
        <w:rPr>
          <w:rFonts w:ascii="Times New Roman" w:hAnsi="Times New Roman" w:cs="Times New Roman"/>
          <w:i/>
          <w:iCs/>
        </w:rPr>
        <w:t xml:space="preserve"> Tulisan. </w:t>
      </w:r>
      <w:hyperlink r:id="rId4" w:history="1">
        <w:r w:rsidR="0090123D" w:rsidRPr="000D34C0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https://www.kompasiana.com/bambangtrim/5c55a54712ae94621f2e9734/mengubah-tangisan-menjadi-tulisan</w:t>
        </w:r>
      </w:hyperlink>
      <w:r w:rsidR="0090123D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</w:t>
      </w:r>
      <w:proofErr w:type="spellStart"/>
      <w:r w:rsidR="0090123D" w:rsidRPr="0055103E">
        <w:rPr>
          <w:rFonts w:ascii="Times New Roman" w:hAnsi="Times New Roman" w:cs="Times New Roman"/>
        </w:rPr>
        <w:t>Kompasiana</w:t>
      </w:r>
      <w:proofErr w:type="spellEnd"/>
      <w:r w:rsidR="0090123D" w:rsidRPr="0055103E">
        <w:rPr>
          <w:rFonts w:ascii="Times New Roman" w:hAnsi="Times New Roman" w:cs="Times New Roman"/>
        </w:rPr>
        <w:t xml:space="preserve"> </w:t>
      </w:r>
      <w:proofErr w:type="spellStart"/>
      <w:r w:rsidR="0090123D" w:rsidRPr="0055103E">
        <w:rPr>
          <w:rFonts w:ascii="Times New Roman" w:hAnsi="Times New Roman" w:cs="Times New Roman"/>
        </w:rPr>
        <w:t>diakses</w:t>
      </w:r>
      <w:proofErr w:type="spellEnd"/>
      <w:r w:rsidR="0090123D" w:rsidRPr="0055103E">
        <w:rPr>
          <w:rFonts w:ascii="Times New Roman" w:hAnsi="Times New Roman" w:cs="Times New Roman"/>
        </w:rPr>
        <w:t xml:space="preserve"> 2 </w:t>
      </w:r>
      <w:proofErr w:type="spellStart"/>
      <w:r w:rsidR="0090123D" w:rsidRPr="0055103E">
        <w:rPr>
          <w:rFonts w:ascii="Times New Roman" w:hAnsi="Times New Roman" w:cs="Times New Roman"/>
        </w:rPr>
        <w:t>Februari</w:t>
      </w:r>
      <w:proofErr w:type="spellEnd"/>
      <w:r w:rsidR="0090123D" w:rsidRPr="0055103E">
        <w:rPr>
          <w:rFonts w:ascii="Times New Roman" w:hAnsi="Times New Roman" w:cs="Times New Roman"/>
        </w:rPr>
        <w:t xml:space="preserve"> 2019</w:t>
      </w:r>
    </w:p>
    <w:p w14:paraId="57D5229B" w14:textId="77777777" w:rsidR="00470D3D" w:rsidRPr="0055103E" w:rsidRDefault="00470D3D" w:rsidP="00470D3D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M.  2010. </w:t>
      </w: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Sekolah</w:t>
      </w:r>
      <w:proofErr w:type="spellEnd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Gratis di Teras </w:t>
      </w: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Rumah</w:t>
      </w:r>
      <w:proofErr w:type="spellEnd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dalam</w:t>
      </w:r>
      <w:proofErr w:type="spellEnd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Ekstra</w:t>
      </w:r>
      <w:proofErr w:type="spellEnd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. Jakarta: </w:t>
      </w: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</w:p>
    <w:p w14:paraId="269D80CE" w14:textId="419BF96D" w:rsidR="00470D3D" w:rsidRPr="0055103E" w:rsidRDefault="00470D3D" w:rsidP="00470D3D">
      <w:pPr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Stoltz, Paul G. 1997. </w:t>
      </w:r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Adversity Quotient: </w:t>
      </w:r>
      <w:proofErr w:type="spellStart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Mengubah</w:t>
      </w:r>
      <w:proofErr w:type="spellEnd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Hambatan</w:t>
      </w:r>
      <w:proofErr w:type="spellEnd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Menjadi</w:t>
      </w:r>
      <w:proofErr w:type="spellEnd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</w:t>
      </w:r>
      <w:proofErr w:type="spellStart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Peluang</w:t>
      </w:r>
      <w:proofErr w:type="spellEnd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 (</w:t>
      </w:r>
      <w:proofErr w:type="spellStart"/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Pen</w:t>
      </w:r>
      <w:r w:rsidR="0023609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erjemah</w:t>
      </w:r>
      <w:proofErr w:type="spellEnd"/>
      <w:r w:rsidR="00236094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>.</w:t>
      </w:r>
      <w:r w:rsidRPr="0055103E">
        <w:rPr>
          <w:rFonts w:ascii="Times New Roman" w:eastAsia="Times New Roman" w:hAnsi="Times New Roman" w:cs="Times New Roman"/>
          <w:i/>
          <w:iCs/>
          <w:color w:val="333333"/>
          <w:sz w:val="24"/>
          <w:szCs w:val="24"/>
        </w:rPr>
        <w:t xml:space="preserve">: </w:t>
      </w:r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T. </w:t>
      </w: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Hermaya</w:t>
      </w:r>
      <w:proofErr w:type="spellEnd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). Jakarta: </w:t>
      </w:r>
      <w:proofErr w:type="spellStart"/>
      <w:r w:rsidRPr="0055103E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</w:p>
    <w:bookmarkEnd w:id="0"/>
    <w:p w14:paraId="03633947" w14:textId="77777777" w:rsidR="00470D3D" w:rsidRPr="0055103E" w:rsidRDefault="00470D3D" w:rsidP="00470D3D">
      <w:pPr>
        <w:rPr>
          <w:rFonts w:ascii="Times New Roman" w:hAnsi="Times New Roman" w:cs="Times New Roman"/>
        </w:rPr>
      </w:pPr>
    </w:p>
    <w:p w14:paraId="07F3DF35" w14:textId="77777777" w:rsidR="00BA7360" w:rsidRDefault="00BA7360"/>
    <w:sectPr w:rsidR="00BA73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D3D"/>
    <w:rsid w:val="00236094"/>
    <w:rsid w:val="00470D3D"/>
    <w:rsid w:val="0090123D"/>
    <w:rsid w:val="00BA7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12FBA"/>
  <w15:chartTrackingRefBased/>
  <w15:docId w15:val="{B0DFE790-450A-443B-B7BD-3A0B98EA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0D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70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36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kompasiana.com/bambangtrim/5c55a54712ae94621f2e9734/mengubah-tangisan-menjadi-tulis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 U</dc:creator>
  <cp:keywords/>
  <dc:description/>
  <cp:lastModifiedBy>I U</cp:lastModifiedBy>
  <cp:revision>3</cp:revision>
  <dcterms:created xsi:type="dcterms:W3CDTF">2021-02-22T03:22:00Z</dcterms:created>
  <dcterms:modified xsi:type="dcterms:W3CDTF">2021-02-22T03:34:00Z</dcterms:modified>
</cp:coreProperties>
</file>