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3AB" w:rsidRPr="00C657F0" w:rsidRDefault="009113AB" w:rsidP="003257EA">
      <w:pPr>
        <w:spacing w:line="360" w:lineRule="auto"/>
        <w:ind w:left="1440" w:hanging="14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57F0">
        <w:rPr>
          <w:rFonts w:ascii="Times New Roman" w:hAnsi="Times New Roman" w:cs="Times New Roman"/>
          <w:b/>
          <w:sz w:val="24"/>
          <w:szCs w:val="24"/>
        </w:rPr>
        <w:t>Waspada Serangan Pandemi di Masa Depan</w:t>
      </w:r>
    </w:p>
    <w:p w:rsidR="009113AB" w:rsidRPr="003257EA" w:rsidRDefault="009113AB" w:rsidP="009113AB">
      <w:pPr>
        <w:ind w:left="1440" w:hanging="14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57EA">
        <w:rPr>
          <w:rFonts w:ascii="Times New Roman" w:hAnsi="Times New Roman" w:cs="Times New Roman"/>
          <w:b/>
          <w:sz w:val="24"/>
          <w:szCs w:val="24"/>
        </w:rPr>
        <w:t>BAB I</w:t>
      </w:r>
    </w:p>
    <w:p w:rsidR="009113AB" w:rsidRPr="003257EA" w:rsidRDefault="00E0366F" w:rsidP="003257E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257EA">
        <w:rPr>
          <w:rFonts w:ascii="Times New Roman" w:hAnsi="Times New Roman" w:cs="Times New Roman"/>
          <w:b/>
          <w:sz w:val="24"/>
          <w:szCs w:val="24"/>
        </w:rPr>
        <w:t>1.1.</w:t>
      </w:r>
      <w:r w:rsidR="003257EA">
        <w:rPr>
          <w:rFonts w:ascii="Times New Roman" w:hAnsi="Times New Roman" w:cs="Times New Roman"/>
          <w:b/>
          <w:sz w:val="24"/>
          <w:szCs w:val="24"/>
        </w:rPr>
        <w:t xml:space="preserve"> Subbab</w:t>
      </w:r>
    </w:p>
    <w:p w:rsidR="00E0366F" w:rsidRPr="003257EA" w:rsidRDefault="00E0366F" w:rsidP="003257EA">
      <w:pPr>
        <w:spacing w:line="360" w:lineRule="auto"/>
        <w:ind w:firstLine="540"/>
        <w:rPr>
          <w:rFonts w:ascii="Times New Roman" w:hAnsi="Times New Roman" w:cs="Times New Roman"/>
          <w:b/>
          <w:sz w:val="24"/>
          <w:szCs w:val="24"/>
        </w:rPr>
      </w:pPr>
      <w:r w:rsidRPr="003257EA">
        <w:rPr>
          <w:rFonts w:ascii="Times New Roman" w:hAnsi="Times New Roman" w:cs="Times New Roman"/>
          <w:b/>
          <w:sz w:val="24"/>
          <w:szCs w:val="24"/>
        </w:rPr>
        <w:t>1.1.1</w:t>
      </w:r>
      <w:r w:rsidR="003257EA">
        <w:rPr>
          <w:rFonts w:ascii="Times New Roman" w:hAnsi="Times New Roman" w:cs="Times New Roman"/>
          <w:b/>
          <w:sz w:val="24"/>
          <w:szCs w:val="24"/>
        </w:rPr>
        <w:t>. Sub-subbab</w:t>
      </w:r>
    </w:p>
    <w:p w:rsidR="00E0366F" w:rsidRPr="003257EA" w:rsidRDefault="00E0366F" w:rsidP="003257EA">
      <w:pPr>
        <w:spacing w:line="360" w:lineRule="auto"/>
        <w:ind w:left="630" w:hanging="90"/>
        <w:rPr>
          <w:rFonts w:ascii="Times New Roman" w:hAnsi="Times New Roman" w:cs="Times New Roman"/>
          <w:b/>
          <w:sz w:val="24"/>
          <w:szCs w:val="24"/>
        </w:rPr>
      </w:pPr>
      <w:r w:rsidRPr="003257EA">
        <w:rPr>
          <w:rFonts w:ascii="Times New Roman" w:hAnsi="Times New Roman" w:cs="Times New Roman"/>
          <w:b/>
          <w:sz w:val="24"/>
          <w:szCs w:val="24"/>
        </w:rPr>
        <w:t>1.1.2</w:t>
      </w:r>
      <w:r w:rsidR="003257EA">
        <w:rPr>
          <w:rFonts w:ascii="Times New Roman" w:hAnsi="Times New Roman" w:cs="Times New Roman"/>
          <w:b/>
          <w:sz w:val="24"/>
          <w:szCs w:val="24"/>
        </w:rPr>
        <w:t>.</w:t>
      </w:r>
      <w:bookmarkStart w:id="0" w:name="_GoBack"/>
      <w:bookmarkEnd w:id="0"/>
    </w:p>
    <w:p w:rsidR="00E0366F" w:rsidRPr="003257EA" w:rsidRDefault="00E0366F" w:rsidP="003257EA">
      <w:pPr>
        <w:spacing w:line="360" w:lineRule="auto"/>
        <w:ind w:left="630" w:hanging="90"/>
        <w:rPr>
          <w:rFonts w:ascii="Times New Roman" w:hAnsi="Times New Roman" w:cs="Times New Roman"/>
          <w:b/>
          <w:sz w:val="24"/>
          <w:szCs w:val="24"/>
        </w:rPr>
      </w:pPr>
      <w:r w:rsidRPr="003257EA">
        <w:rPr>
          <w:rFonts w:ascii="Times New Roman" w:hAnsi="Times New Roman" w:cs="Times New Roman"/>
          <w:b/>
          <w:sz w:val="24"/>
          <w:szCs w:val="24"/>
        </w:rPr>
        <w:t>1.1.3.</w:t>
      </w:r>
    </w:p>
    <w:p w:rsidR="003257EA" w:rsidRPr="003257EA" w:rsidRDefault="00E0366F" w:rsidP="003257E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257EA">
        <w:rPr>
          <w:rFonts w:ascii="Times New Roman" w:hAnsi="Times New Roman" w:cs="Times New Roman"/>
          <w:b/>
          <w:sz w:val="24"/>
          <w:szCs w:val="24"/>
        </w:rPr>
        <w:t>1.2.</w:t>
      </w:r>
      <w:r w:rsidR="003257E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257EA">
        <w:rPr>
          <w:rFonts w:ascii="Times New Roman" w:hAnsi="Times New Roman" w:cs="Times New Roman"/>
          <w:b/>
          <w:sz w:val="24"/>
          <w:szCs w:val="24"/>
        </w:rPr>
        <w:t>Subbab</w:t>
      </w:r>
    </w:p>
    <w:p w:rsidR="00E0366F" w:rsidRPr="003257EA" w:rsidRDefault="00E0366F" w:rsidP="003257EA">
      <w:pPr>
        <w:spacing w:line="360" w:lineRule="auto"/>
        <w:ind w:left="1440" w:hanging="900"/>
        <w:rPr>
          <w:rFonts w:ascii="Times New Roman" w:hAnsi="Times New Roman" w:cs="Times New Roman"/>
          <w:b/>
          <w:sz w:val="24"/>
          <w:szCs w:val="24"/>
        </w:rPr>
      </w:pPr>
      <w:r w:rsidRPr="003257EA">
        <w:rPr>
          <w:rFonts w:ascii="Times New Roman" w:hAnsi="Times New Roman" w:cs="Times New Roman"/>
          <w:b/>
          <w:sz w:val="24"/>
          <w:szCs w:val="24"/>
        </w:rPr>
        <w:t>1.2.1.</w:t>
      </w:r>
      <w:r w:rsidR="003257E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257EA">
        <w:rPr>
          <w:rFonts w:ascii="Times New Roman" w:hAnsi="Times New Roman" w:cs="Times New Roman"/>
          <w:b/>
          <w:sz w:val="24"/>
          <w:szCs w:val="24"/>
        </w:rPr>
        <w:t>Sub-subbab</w:t>
      </w:r>
    </w:p>
    <w:p w:rsidR="00E0366F" w:rsidRPr="003257EA" w:rsidRDefault="00E0366F" w:rsidP="003257EA">
      <w:pPr>
        <w:spacing w:line="360" w:lineRule="auto"/>
        <w:ind w:left="1440" w:hanging="900"/>
        <w:rPr>
          <w:rFonts w:ascii="Times New Roman" w:hAnsi="Times New Roman" w:cs="Times New Roman"/>
          <w:b/>
          <w:sz w:val="24"/>
          <w:szCs w:val="24"/>
        </w:rPr>
      </w:pPr>
      <w:r w:rsidRPr="003257EA">
        <w:rPr>
          <w:rFonts w:ascii="Times New Roman" w:hAnsi="Times New Roman" w:cs="Times New Roman"/>
          <w:b/>
          <w:sz w:val="24"/>
          <w:szCs w:val="24"/>
        </w:rPr>
        <w:t>1.2.2.</w:t>
      </w:r>
    </w:p>
    <w:p w:rsidR="00E0366F" w:rsidRPr="003257EA" w:rsidRDefault="00E0366F" w:rsidP="003257EA">
      <w:pPr>
        <w:spacing w:line="360" w:lineRule="auto"/>
        <w:ind w:left="1440" w:hanging="900"/>
        <w:rPr>
          <w:rFonts w:ascii="Times New Roman" w:hAnsi="Times New Roman" w:cs="Times New Roman"/>
          <w:b/>
          <w:sz w:val="24"/>
          <w:szCs w:val="24"/>
        </w:rPr>
      </w:pPr>
      <w:r w:rsidRPr="003257EA">
        <w:rPr>
          <w:rFonts w:ascii="Times New Roman" w:hAnsi="Times New Roman" w:cs="Times New Roman"/>
          <w:b/>
          <w:sz w:val="24"/>
          <w:szCs w:val="24"/>
        </w:rPr>
        <w:t>1.2.3.</w:t>
      </w:r>
    </w:p>
    <w:sectPr w:rsidR="00E0366F" w:rsidRPr="003257EA" w:rsidSect="009113A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3AB"/>
    <w:rsid w:val="00212073"/>
    <w:rsid w:val="003257EA"/>
    <w:rsid w:val="00627B7C"/>
    <w:rsid w:val="009113AB"/>
    <w:rsid w:val="00C657F0"/>
    <w:rsid w:val="00E0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13CCD71D-04D7-458C-88B4-E7E5C05FA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HP-14-bs0</dc:creator>
  <cp:lastModifiedBy>HP-14-bs0</cp:lastModifiedBy>
  <cp:revision>3</cp:revision>
  <dcterms:created xsi:type="dcterms:W3CDTF">2021-02-22T04:01:00Z</dcterms:created>
  <dcterms:modified xsi:type="dcterms:W3CDTF">2021-02-22T04:47:00Z</dcterms:modified>
</cp:coreProperties>
</file>