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6E" w:rsidRDefault="002C434D">
      <w:pPr>
        <w:rPr>
          <w:lang w:val="en-ID"/>
        </w:rPr>
      </w:pPr>
      <w:proofErr w:type="spellStart"/>
      <w:r>
        <w:rPr>
          <w:lang w:val="en-ID"/>
        </w:rPr>
        <w:t>Badudu</w:t>
      </w:r>
      <w:proofErr w:type="spellEnd"/>
      <w:r>
        <w:rPr>
          <w:lang w:val="en-ID"/>
        </w:rPr>
        <w:t xml:space="preserve">, J.S. (2000). </w:t>
      </w:r>
      <w:proofErr w:type="spellStart"/>
      <w:r w:rsidRPr="002C434D">
        <w:rPr>
          <w:i/>
          <w:lang w:val="en-ID"/>
        </w:rPr>
        <w:t>Membina</w:t>
      </w:r>
      <w:proofErr w:type="spellEnd"/>
      <w:r w:rsidRPr="002C434D">
        <w:rPr>
          <w:i/>
          <w:lang w:val="en-ID"/>
        </w:rPr>
        <w:t xml:space="preserve"> </w:t>
      </w:r>
      <w:proofErr w:type="spellStart"/>
      <w:r w:rsidRPr="002C434D">
        <w:rPr>
          <w:i/>
          <w:lang w:val="en-ID"/>
        </w:rPr>
        <w:t>Remaja</w:t>
      </w:r>
      <w:proofErr w:type="spellEnd"/>
      <w:r>
        <w:rPr>
          <w:lang w:val="en-ID"/>
        </w:rPr>
        <w:t xml:space="preserve">. Bandung: </w:t>
      </w:r>
      <w:proofErr w:type="spellStart"/>
      <w:r>
        <w:rPr>
          <w:lang w:val="en-ID"/>
        </w:rPr>
        <w:t>Pustaka</w:t>
      </w:r>
      <w:proofErr w:type="spellEnd"/>
      <w:r>
        <w:rPr>
          <w:lang w:val="en-ID"/>
        </w:rPr>
        <w:t xml:space="preserve"> prima</w:t>
      </w:r>
    </w:p>
    <w:p w:rsidR="002C434D" w:rsidRPr="002C434D" w:rsidRDefault="002C434D">
      <w:pPr>
        <w:rPr>
          <w:lang w:val="en-ID"/>
        </w:rPr>
      </w:pPr>
      <w:proofErr w:type="spellStart"/>
      <w:r>
        <w:rPr>
          <w:lang w:val="en-ID"/>
        </w:rPr>
        <w:t>Prasasti</w:t>
      </w:r>
      <w:proofErr w:type="spellEnd"/>
      <w:r>
        <w:rPr>
          <w:lang w:val="en-ID"/>
        </w:rPr>
        <w:t xml:space="preserve">, F. W. (2008). </w:t>
      </w:r>
      <w:proofErr w:type="spellStart"/>
      <w:proofErr w:type="gramStart"/>
      <w:r>
        <w:rPr>
          <w:lang w:val="en-ID"/>
        </w:rPr>
        <w:t>Sayuran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Hidroponik</w:t>
      </w:r>
      <w:bookmarkStart w:id="0" w:name="_GoBack"/>
      <w:bookmarkEnd w:id="0"/>
      <w:r>
        <w:rPr>
          <w:lang w:val="en-ID"/>
        </w:rPr>
        <w:t>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Rumah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Jakarta: </w:t>
      </w:r>
      <w:proofErr w:type="spellStart"/>
      <w:r>
        <w:rPr>
          <w:lang w:val="en-ID"/>
        </w:rPr>
        <w:t>Gramedia</w:t>
      </w:r>
      <w:proofErr w:type="spellEnd"/>
      <w:r>
        <w:rPr>
          <w:lang w:val="en-ID"/>
        </w:rPr>
        <w:t>.</w:t>
      </w:r>
    </w:p>
    <w:sectPr w:rsidR="002C434D" w:rsidRPr="002C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4D"/>
    <w:rsid w:val="002C434D"/>
    <w:rsid w:val="0038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2021-02-22T07:10:00Z</dcterms:created>
  <dcterms:modified xsi:type="dcterms:W3CDTF">2021-02-22T07:13:00Z</dcterms:modified>
</cp:coreProperties>
</file>