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F8450" w14:textId="05144BE8" w:rsidR="00693ACF" w:rsidRDefault="00175246" w:rsidP="00175246">
      <w:pPr>
        <w:jc w:val="center"/>
        <w:rPr>
          <w:rFonts w:ascii="Times New Roman" w:hAnsi="Times New Roman" w:cs="Times New Roman"/>
          <w:sz w:val="24"/>
          <w:szCs w:val="24"/>
        </w:rPr>
      </w:pPr>
      <w:r w:rsidRPr="00175246">
        <w:rPr>
          <w:rFonts w:ascii="Times New Roman" w:hAnsi="Times New Roman" w:cs="Times New Roman"/>
          <w:sz w:val="24"/>
          <w:szCs w:val="24"/>
        </w:rPr>
        <w:t>Daftar Pustaka</w:t>
      </w:r>
    </w:p>
    <w:p w14:paraId="76B0AD76" w14:textId="77777777" w:rsidR="00231D55" w:rsidRDefault="00231D55" w:rsidP="001752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4F24E" w14:textId="3A6B18F3" w:rsidR="00175246" w:rsidRDefault="00175246" w:rsidP="00231D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175246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14:paraId="72DFC677" w14:textId="77777777" w:rsidR="00175246" w:rsidRDefault="00175246" w:rsidP="00231D5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Adversity </w:t>
      </w:r>
      <w:proofErr w:type="gram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Quotient :</w:t>
      </w:r>
      <w:proofErr w:type="gram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Hambatang</w:t>
      </w:r>
      <w:proofErr w:type="spell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9A8FBBE" w14:textId="4564E9B6" w:rsidR="00175246" w:rsidRDefault="00175246" w:rsidP="00231D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T.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Jakarta.</w:t>
      </w:r>
    </w:p>
    <w:p w14:paraId="4B66CF25" w14:textId="77777777" w:rsidR="00175246" w:rsidRDefault="00175246" w:rsidP="00231D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21535E" w14:textId="77777777" w:rsidR="00175246" w:rsidRDefault="00175246" w:rsidP="0023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Intisari</w:t>
      </w:r>
      <w:proofErr w:type="spell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Ekstra</w:t>
      </w:r>
      <w:proofErr w:type="spell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175246">
        <w:rPr>
          <w:rFonts w:ascii="Times New Roman" w:hAnsi="Times New Roman" w:cs="Times New Roman"/>
          <w:i/>
          <w:iCs/>
          <w:sz w:val="24"/>
          <w:szCs w:val="24"/>
        </w:rPr>
        <w:t xml:space="preserve"> Gratis di Teras </w:t>
      </w:r>
      <w:proofErr w:type="spellStart"/>
      <w:r w:rsidRPr="00175246">
        <w:rPr>
          <w:rFonts w:ascii="Times New Roman" w:hAnsi="Times New Roman" w:cs="Times New Roman"/>
          <w:i/>
          <w:i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77896B7" w14:textId="5B3EDF16" w:rsidR="00175246" w:rsidRDefault="00175246" w:rsidP="00231D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Jakarta.</w:t>
      </w:r>
    </w:p>
    <w:p w14:paraId="160127C9" w14:textId="77777777" w:rsidR="00231D55" w:rsidRDefault="00231D55" w:rsidP="00231D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455D0FA" w14:textId="77777777" w:rsidR="00231D55" w:rsidRDefault="00175246" w:rsidP="0023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</w:t>
      </w:r>
      <w:proofErr w:type="spellStart"/>
      <w:r w:rsidRPr="005C3008">
        <w:rPr>
          <w:rFonts w:ascii="Times New Roman" w:hAnsi="Times New Roman" w:cs="Times New Roman"/>
          <w:i/>
          <w:iCs/>
          <w:sz w:val="24"/>
          <w:szCs w:val="24"/>
        </w:rPr>
        <w:t>Mengubah</w:t>
      </w:r>
      <w:proofErr w:type="spellEnd"/>
      <w:r w:rsidRPr="005C30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3008">
        <w:rPr>
          <w:rFonts w:ascii="Times New Roman" w:hAnsi="Times New Roman" w:cs="Times New Roman"/>
          <w:i/>
          <w:iCs/>
          <w:sz w:val="24"/>
          <w:szCs w:val="24"/>
        </w:rPr>
        <w:t>Tangisan</w:t>
      </w:r>
      <w:proofErr w:type="spellEnd"/>
      <w:r w:rsidRPr="005C30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3008">
        <w:rPr>
          <w:rFonts w:ascii="Times New Roman" w:hAnsi="Times New Roman" w:cs="Times New Roman"/>
          <w:i/>
          <w:iCs/>
          <w:sz w:val="24"/>
          <w:szCs w:val="24"/>
        </w:rPr>
        <w:t>menjadi</w:t>
      </w:r>
      <w:proofErr w:type="spellEnd"/>
      <w:r w:rsidRPr="005C3008">
        <w:rPr>
          <w:rFonts w:ascii="Times New Roman" w:hAnsi="Times New Roman" w:cs="Times New Roman"/>
          <w:i/>
          <w:iCs/>
          <w:sz w:val="24"/>
          <w:szCs w:val="24"/>
        </w:rPr>
        <w:t xml:space="preserve"> Tulisan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C17E7" w14:textId="456006DC" w:rsidR="00175246" w:rsidRDefault="00175246" w:rsidP="00231D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14:paraId="0FF412A5" w14:textId="217C0CEC" w:rsidR="00231D55" w:rsidRDefault="00231D55" w:rsidP="0023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8906E" w14:textId="4732DB4F" w:rsidR="00231D55" w:rsidRPr="00175246" w:rsidRDefault="00231D55" w:rsidP="00231D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84196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sectPr w:rsidR="00231D55" w:rsidRPr="00175246" w:rsidSect="00A1014B">
      <w:pgSz w:w="11907" w:h="16840" w:code="9"/>
      <w:pgMar w:top="2268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46"/>
    <w:rsid w:val="00175246"/>
    <w:rsid w:val="00231D55"/>
    <w:rsid w:val="00546373"/>
    <w:rsid w:val="005C3008"/>
    <w:rsid w:val="00693ACF"/>
    <w:rsid w:val="00A1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724B"/>
  <w15:chartTrackingRefBased/>
  <w15:docId w15:val="{E022EA9F-8EE7-46C9-B336-98EEAC1B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2021-02-23T03:16:00Z</dcterms:created>
  <dcterms:modified xsi:type="dcterms:W3CDTF">2021-02-23T03:31:00Z</dcterms:modified>
</cp:coreProperties>
</file>