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CCD" w:rsidRDefault="001B3CCD" w:rsidP="001B3CCD">
      <w:pPr>
        <w:pStyle w:val="Heading3"/>
        <w:rPr>
          <w:rFonts w:ascii="Times New Roman" w:hAnsi="Times New Roman"/>
          <w:sz w:val="48"/>
        </w:rPr>
      </w:pPr>
      <w:proofErr w:type="spellStart"/>
      <w:r>
        <w:t>Pembelajaran</w:t>
      </w:r>
      <w:proofErr w:type="spellEnd"/>
      <w:r>
        <w:t xml:space="preserve"> di Era "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4.0"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Dini 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Kodar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Akbar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zaman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zona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1B3CCD">
        <w:rPr>
          <w:rFonts w:ascii="Times New Roman" w:eastAsia="Times New Roman" w:hAnsi="Times New Roman" w:cs="Times New Roman"/>
          <w:i/>
          <w:color w:val="FF0000"/>
          <w:szCs w:val="24"/>
        </w:rPr>
        <w:t>extream</w:t>
      </w:r>
      <w:proofErr w:type="spellEnd"/>
      <w:r w:rsidRPr="001B3CCD">
        <w:rPr>
          <w:rFonts w:ascii="Times New Roman" w:eastAsia="Times New Roman" w:hAnsi="Times New Roman" w:cs="Times New Roman"/>
          <w:i/>
          <w:color w:val="FF0000"/>
          <w:szCs w:val="24"/>
        </w:rPr>
        <w:t>.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berubah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semakin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maju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industry 4.0. </w:t>
      </w:r>
      <w:proofErr w:type="spellStart"/>
      <w:r>
        <w:rPr>
          <w:rFonts w:ascii="Times New Roman" w:eastAsia="Times New Roman" w:hAnsi="Times New Roman" w:cs="Times New Roman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awam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Cs w:val="24"/>
        </w:rPr>
        <w:t>di</w:t>
      </w:r>
      <w:r w:rsidRPr="001B3CCD">
        <w:rPr>
          <w:rFonts w:ascii="Times New Roman" w:eastAsia="Times New Roman" w:hAnsi="Times New Roman" w:cs="Times New Roman"/>
          <w:color w:val="FF0000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perkerja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Cs w:val="24"/>
        </w:rPr>
        <w:t>di</w:t>
      </w:r>
      <w:r w:rsidRPr="001B3CCD">
        <w:rPr>
          <w:rFonts w:ascii="Times New Roman" w:eastAsia="Times New Roman" w:hAnsi="Times New Roman" w:cs="Times New Roman"/>
          <w:color w:val="FF0000"/>
          <w:szCs w:val="24"/>
        </w:rPr>
        <w:t>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tercipta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program yang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mewujudkan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cerdas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terciptanya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pemerataan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memerluas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szCs w:val="24"/>
        </w:rPr>
        <w:t>milenial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kolaboratif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komunikatif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berfikir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gencar-gencarnya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publis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mempersiapkan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generasi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memasuki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dunia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4.0.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</w:t>
      </w:r>
    </w:p>
    <w:p w:rsid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szCs w:val="24"/>
        </w:rPr>
        <w:t>tutut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merancang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formatif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tuntut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siwa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bakat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P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Menempatkan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mentor.</w:t>
      </w:r>
    </w:p>
    <w:p w:rsid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FF0000"/>
          <w:szCs w:val="24"/>
        </w:rPr>
        <w:t>Guru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dilatih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kurikulum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kebebasan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profesi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guru.</w:t>
      </w:r>
    </w:p>
    <w:p w:rsidR="001B3CCD" w:rsidRDefault="001B3CCD" w:rsidP="001B3C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era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boleh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menetap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strata, </w:t>
      </w:r>
      <w:proofErr w:type="spellStart"/>
      <w:r>
        <w:rPr>
          <w:rFonts w:ascii="Times New Roman" w:eastAsia="Times New Roman" w:hAnsi="Times New Roman" w:cs="Times New Roman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mengajarkan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eranya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 Di </w:t>
      </w:r>
      <w:proofErr w:type="spellStart"/>
      <w:r>
        <w:rPr>
          <w:rFonts w:ascii="Times New Roman" w:eastAsia="Times New Roman" w:hAnsi="Times New Roman" w:cs="Times New Roman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pendidikan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industri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FF0000"/>
          <w:szCs w:val="24"/>
        </w:rPr>
        <w:t>di</w:t>
      </w:r>
      <w:bookmarkStart w:id="0" w:name="_GoBack"/>
      <w:bookmarkEnd w:id="0"/>
      <w:r w:rsidRPr="001B3CCD">
        <w:rPr>
          <w:rFonts w:ascii="Times New Roman" w:eastAsia="Times New Roman" w:hAnsi="Times New Roman" w:cs="Times New Roman"/>
          <w:color w:val="FF0000"/>
          <w:szCs w:val="24"/>
        </w:rPr>
        <w:t>tekankan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>:</w:t>
      </w:r>
    </w:p>
    <w:p w:rsidR="001B3CCD" w:rsidRDefault="001B3CCD" w:rsidP="001B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</w:p>
    <w:p w:rsidR="001B3CCD" w:rsidRDefault="001B3CCD" w:rsidP="001B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</w:p>
    <w:p w:rsidR="001B3CCD" w:rsidRDefault="001B3CCD" w:rsidP="001B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</w:p>
    <w:p w:rsidR="001B3CCD" w:rsidRDefault="001B3CCD" w:rsidP="001B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</w:p>
    <w:p w:rsidR="001B3CCD" w:rsidRDefault="001B3CCD" w:rsidP="001B3C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kesatuan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mengamati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butuhkan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timbul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mucul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pemikiran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kritis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tadi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Cs w:val="24"/>
        </w:rPr>
        <w:t>pengaplikasian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revolusi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menyiapkan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menumbuhkan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gagasan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1B3CCD" w:rsidRDefault="001B3CCD" w:rsidP="001B3C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lastRenderedPageBreak/>
        <w:t>Setelah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Mendiskusikan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kolaborasi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orang. Hal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pandangan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ide-ide 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Cs w:val="24"/>
        </w:rPr>
        <w:t>.</w:t>
      </w:r>
    </w:p>
    <w:p w:rsidR="00FC5751" w:rsidRDefault="001B3CCD" w:rsidP="001B3CCD">
      <w:r>
        <w:rPr>
          <w:rFonts w:ascii="Times New Roman" w:eastAsia="Times New Roman" w:hAnsi="Times New Roman" w:cs="Times New Roman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Cs w:val="24"/>
        </w:rPr>
        <w:t>terahir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4.0 </w:t>
      </w:r>
      <w:proofErr w:type="spellStart"/>
      <w:r>
        <w:rPr>
          <w:rFonts w:ascii="Times New Roman" w:eastAsia="Times New Roman" w:hAnsi="Times New Roman" w:cs="Times New Roman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lihat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Cs w:val="24"/>
        </w:rPr>
        <w:t>kreatif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inovatif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Cs w:val="24"/>
        </w:rPr>
        <w:t>. </w:t>
      </w:r>
    </w:p>
    <w:sectPr w:rsidR="00FC5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CCD"/>
    <w:rsid w:val="001B3CCD"/>
    <w:rsid w:val="00231DEA"/>
    <w:rsid w:val="00FC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E616"/>
  <w15:chartTrackingRefBased/>
  <w15:docId w15:val="{0B3326A8-CE9B-4FD8-B9AF-E482BE1F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CCD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CD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B3CCD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B3C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2021-02-23T04:53:00Z</dcterms:created>
  <dcterms:modified xsi:type="dcterms:W3CDTF">2021-02-23T05:04:00Z</dcterms:modified>
</cp:coreProperties>
</file>