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65456"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3BE2CDA" w14:textId="77777777" w:rsidR="00924DF5" w:rsidRDefault="00F1406B" w:rsidP="00F1406B">
      <w:pPr>
        <w:jc w:val="center"/>
      </w:pPr>
      <w:r w:rsidRPr="00125355">
        <w:rPr>
          <w:rFonts w:ascii="Minion Pro" w:hAnsi="Minion Pro"/>
          <w:b/>
          <w:sz w:val="36"/>
          <w:szCs w:val="36"/>
        </w:rPr>
        <w:t>SKEMA PENULISAN BUKU NONFIKSI</w:t>
      </w:r>
    </w:p>
    <w:p w14:paraId="21CB7739" w14:textId="77777777" w:rsidR="00F1406B" w:rsidRDefault="00F1406B"/>
    <w:p w14:paraId="15A978E3" w14:textId="77777777" w:rsidR="00F1406B" w:rsidRDefault="00F1406B"/>
    <w:p w14:paraId="218F524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253BE37" w14:textId="77777777" w:rsidR="00F1406B" w:rsidRPr="00F1406B" w:rsidRDefault="00F1406B" w:rsidP="00F1406B">
      <w:pPr>
        <w:rPr>
          <w:rFonts w:ascii="Minion Pro" w:eastAsia="Times New Roman" w:hAnsi="Minion Pro"/>
        </w:rPr>
      </w:pPr>
    </w:p>
    <w:p w14:paraId="31B510B5" w14:textId="77777777" w:rsidR="00F1406B" w:rsidRPr="00F1406B" w:rsidRDefault="00F1406B" w:rsidP="00C812BE">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A4EC99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B989DE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8EE0D3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F7DEB91" w14:textId="1E908CEB" w:rsidR="00F1406B" w:rsidRPr="00C812BE"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A7AC5CD" w14:textId="661617C8" w:rsidR="00C812BE" w:rsidRDefault="00C812BE" w:rsidP="00C812BE">
      <w:pPr>
        <w:spacing w:before="120" w:after="100" w:afterAutospacing="1"/>
        <w:ind w:left="896"/>
        <w:rPr>
          <w:rFonts w:ascii="Minion Pro" w:hAnsi="Minion Pro" w:cs="Arial"/>
        </w:rPr>
      </w:pPr>
      <w:r>
        <w:rPr>
          <w:rFonts w:ascii="Minion Pro" w:hAnsi="Minion Pro" w:cs="Arial"/>
        </w:rPr>
        <w:br w:type="page"/>
      </w:r>
    </w:p>
    <w:p w14:paraId="789B42FF" w14:textId="7BCD2C54" w:rsidR="00C812BE" w:rsidRDefault="00C812BE" w:rsidP="002C1663">
      <w:pPr>
        <w:spacing w:before="120" w:after="100" w:afterAutospacing="1"/>
        <w:ind w:left="896"/>
        <w:jc w:val="center"/>
        <w:rPr>
          <w:rFonts w:ascii="Minion Pro" w:hAnsi="Minion Pro"/>
        </w:rPr>
      </w:pPr>
      <w:r>
        <w:rPr>
          <w:rFonts w:ascii="Minion Pro" w:hAnsi="Minion Pro"/>
        </w:rPr>
        <w:lastRenderedPageBreak/>
        <w:t>Prakata</w:t>
      </w:r>
    </w:p>
    <w:p w14:paraId="092A9D36" w14:textId="041FA21D" w:rsidR="00C812BE" w:rsidRDefault="00C812BE" w:rsidP="002C1663">
      <w:pPr>
        <w:spacing w:before="120" w:after="100" w:afterAutospacing="1"/>
        <w:ind w:left="896" w:firstLine="544"/>
        <w:jc w:val="both"/>
        <w:rPr>
          <w:rFonts w:ascii="Minion Pro" w:hAnsi="Minion Pro" w:cs="Arial"/>
        </w:rPr>
      </w:pPr>
      <w:r>
        <w:rPr>
          <w:rFonts w:ascii="Minion Pro" w:hAnsi="Minion Pro"/>
        </w:rPr>
        <w:t xml:space="preserve">Alhamdulillahirabbil a’lamin, puji dan syukur penulis panjatkan kepada Allah SWT yang berkat izinnyalah penulis dapat menyelesaikan buku yang berjudul </w:t>
      </w:r>
      <w:r w:rsidRPr="00F1406B">
        <w:rPr>
          <w:rFonts w:ascii="Minion Pro" w:hAnsi="Minion Pro" w:cs="Arial"/>
        </w:rPr>
        <w:t>Jurus Jitu Mengajar Daring &amp; Luring di Perguruan Tinggi</w:t>
      </w:r>
      <w:r>
        <w:rPr>
          <w:rFonts w:ascii="Minion Pro" w:hAnsi="Minion Pro" w:cs="Arial"/>
        </w:rPr>
        <w:t xml:space="preserve"> dengan tepat waktu.</w:t>
      </w:r>
    </w:p>
    <w:p w14:paraId="4C9AD3BA" w14:textId="641EE4FB" w:rsidR="00C812BE" w:rsidRDefault="00C812BE" w:rsidP="002C1663">
      <w:pPr>
        <w:spacing w:before="120" w:after="100" w:afterAutospacing="1"/>
        <w:ind w:left="896" w:firstLine="544"/>
        <w:jc w:val="both"/>
        <w:rPr>
          <w:rFonts w:ascii="Minion Pro" w:hAnsi="Minion Pro" w:cs="Arial"/>
        </w:rPr>
      </w:pPr>
      <w:r>
        <w:rPr>
          <w:rFonts w:ascii="Minion Pro" w:hAnsi="Minion Pro" w:cs="Arial"/>
        </w:rPr>
        <w:t>Buku ini penulis buat berdasarkan pengalaman bahwa pandemi ini “memaksa” setiap satuan pendidikan untuk melakukan pembelajaran jarak jauh dengan metode daring maupun luring, namun masih banyak dari kalangan mahasiswa maupun dosen yang masih merasa kebingungan dengan metode ini, maka buku ini akan menjadi jurus ampuh mengatasi semua kebingungan terkait pembelajaran jarak jauh.</w:t>
      </w:r>
    </w:p>
    <w:p w14:paraId="10434A47" w14:textId="0C75B50F" w:rsidR="00C812BE" w:rsidRDefault="00C812BE" w:rsidP="002C1663">
      <w:pPr>
        <w:spacing w:before="120" w:after="100" w:afterAutospacing="1"/>
        <w:ind w:left="896" w:firstLine="544"/>
        <w:jc w:val="both"/>
        <w:rPr>
          <w:rFonts w:ascii="Minion Pro" w:hAnsi="Minion Pro" w:cs="Arial"/>
        </w:rPr>
      </w:pPr>
      <w:r>
        <w:rPr>
          <w:rFonts w:ascii="Minion Pro" w:hAnsi="Minion Pro" w:cs="Arial"/>
        </w:rPr>
        <w:t>Dengan terbitnya buku ini, penulis mengucapkan terimakasih, jazakallahu khairan katsiran, bagi semua pihak yang sudah membantu baik moril maupun sprituil sehingga buku ini dapat terbit.</w:t>
      </w:r>
    </w:p>
    <w:p w14:paraId="1AAFC8E8" w14:textId="01334B75" w:rsidR="00C812BE" w:rsidRDefault="00C812BE" w:rsidP="002C1663">
      <w:pPr>
        <w:spacing w:before="120" w:after="100" w:afterAutospacing="1"/>
        <w:ind w:left="896" w:firstLine="544"/>
        <w:jc w:val="both"/>
        <w:rPr>
          <w:rFonts w:ascii="Minion Pro" w:hAnsi="Minion Pro" w:cs="Arial"/>
        </w:rPr>
      </w:pPr>
      <w:r>
        <w:rPr>
          <w:rFonts w:ascii="Minion Pro" w:hAnsi="Minion Pro" w:cs="Arial"/>
        </w:rPr>
        <w:t>Penulis sudah berusaha mempersembahkan yang terbaik dalam penyusunan buku ini, namun sesuai dengan peribahasa tak ada gading yang sempurna, maka dalam hal ini penulis m</w:t>
      </w:r>
      <w:r w:rsidR="002C1663">
        <w:rPr>
          <w:rFonts w:ascii="Minion Pro" w:hAnsi="Minion Pro" w:cs="Arial"/>
        </w:rPr>
        <w:t>engharapkan masukan, saran dan kritikan yang konstruktif.</w:t>
      </w:r>
    </w:p>
    <w:p w14:paraId="27E27C1B" w14:textId="5FAA3E17" w:rsidR="002C1663" w:rsidRPr="00F1406B" w:rsidRDefault="002C1663" w:rsidP="002C1663">
      <w:pPr>
        <w:spacing w:before="120" w:after="100" w:afterAutospacing="1"/>
        <w:ind w:left="896" w:firstLine="544"/>
        <w:jc w:val="both"/>
        <w:rPr>
          <w:rFonts w:ascii="Minion Pro" w:hAnsi="Minion Pro"/>
        </w:rPr>
      </w:pPr>
      <w:r>
        <w:rPr>
          <w:rFonts w:ascii="Minion Pro" w:hAnsi="Minion Pro" w:cs="Arial"/>
        </w:rPr>
        <w:t>Akhrir kata penulis berharap buku ini bisa menjadi jurus ampuh dalam mengatasi permasalahan seputar pembelajaran daring dan luring khususnya di Perguruan Tinggi umumnya semua jenjang pendidikan.</w:t>
      </w:r>
    </w:p>
    <w:p w14:paraId="7CC30BCA" w14:textId="77777777" w:rsidR="00F1406B" w:rsidRDefault="00F1406B"/>
    <w:p w14:paraId="61A836B9" w14:textId="77777777" w:rsidR="00F1406B" w:rsidRDefault="00F1406B"/>
    <w:p w14:paraId="0D48383E" w14:textId="77777777" w:rsidR="00F1406B" w:rsidRDefault="00F1406B"/>
    <w:p w14:paraId="26A25E9E" w14:textId="77777777" w:rsidR="00F1406B" w:rsidRDefault="00F1406B"/>
    <w:p w14:paraId="3E14A0CD" w14:textId="77777777" w:rsidR="00F1406B" w:rsidRDefault="00F1406B"/>
    <w:p w14:paraId="3869A44D" w14:textId="77777777" w:rsidR="00F1406B" w:rsidRDefault="00F1406B"/>
    <w:p w14:paraId="47D0F0EB" w14:textId="77777777" w:rsidR="00F1406B" w:rsidRDefault="00F1406B"/>
    <w:p w14:paraId="35B74422" w14:textId="77777777" w:rsidR="00F1406B" w:rsidRDefault="00F1406B"/>
    <w:p w14:paraId="52BDA13F" w14:textId="77777777" w:rsidR="00F1406B" w:rsidRDefault="00F1406B"/>
    <w:p w14:paraId="4FDFC002" w14:textId="77777777" w:rsidR="00F1406B" w:rsidRDefault="00F1406B"/>
    <w:p w14:paraId="55D5E990" w14:textId="77777777" w:rsidR="00F1406B" w:rsidRDefault="00F1406B"/>
    <w:p w14:paraId="0A6E152E" w14:textId="77777777" w:rsidR="00F1406B" w:rsidRDefault="00F1406B"/>
    <w:p w14:paraId="3C2F2D59" w14:textId="77777777" w:rsidR="00F1406B" w:rsidRDefault="00F1406B"/>
    <w:p w14:paraId="78EB8C8A" w14:textId="77777777" w:rsidR="00F1406B" w:rsidRDefault="00F1406B"/>
    <w:p w14:paraId="7F7B88D5" w14:textId="77777777" w:rsidR="00F1406B" w:rsidRDefault="00F1406B"/>
    <w:p w14:paraId="413D5993" w14:textId="77777777" w:rsidR="00F1406B" w:rsidRDefault="00F1406B"/>
    <w:p w14:paraId="69A24287" w14:textId="77777777" w:rsidR="00F1406B" w:rsidRDefault="00F1406B"/>
    <w:p w14:paraId="10DF24FD" w14:textId="77777777" w:rsidR="00F1406B" w:rsidRDefault="00F1406B"/>
    <w:p w14:paraId="5B9ABF9F" w14:textId="77777777" w:rsidR="00F1406B" w:rsidRDefault="00F1406B"/>
    <w:p w14:paraId="5AB61C10" w14:textId="77777777" w:rsidR="00F1406B" w:rsidRDefault="00F1406B"/>
    <w:p w14:paraId="175F81D5" w14:textId="77777777" w:rsidR="00F1406B" w:rsidRDefault="00F1406B"/>
    <w:p w14:paraId="4604910F" w14:textId="77777777" w:rsidR="00F1406B" w:rsidRDefault="00F1406B"/>
    <w:p w14:paraId="383DCDA2" w14:textId="77777777" w:rsidR="00F1406B" w:rsidRDefault="00F1406B"/>
    <w:p w14:paraId="360689E2" w14:textId="77777777" w:rsidR="00F1406B" w:rsidRDefault="00F1406B"/>
    <w:p w14:paraId="33E46843" w14:textId="77777777" w:rsidR="00F1406B" w:rsidRDefault="00F1406B"/>
    <w:p w14:paraId="5C809EEA" w14:textId="77777777" w:rsidR="00F1406B" w:rsidRDefault="00F1406B"/>
    <w:p w14:paraId="4D5D6946"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C1663"/>
    <w:rsid w:val="0042167F"/>
    <w:rsid w:val="00924DF5"/>
    <w:rsid w:val="00C628E8"/>
    <w:rsid w:val="00C812BE"/>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149B"/>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forkomnet</cp:lastModifiedBy>
  <cp:revision>2</cp:revision>
  <dcterms:created xsi:type="dcterms:W3CDTF">2021-02-23T05:22:00Z</dcterms:created>
  <dcterms:modified xsi:type="dcterms:W3CDTF">2021-02-23T05:22:00Z</dcterms:modified>
</cp:coreProperties>
</file>