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0B9" w:rsidRDefault="00C47021" w:rsidP="00C47021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477A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Kasali, Rhenald. 2015. </w:t>
      </w:r>
      <w:r w:rsidRPr="006477A6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Change Leadership Non-Finito.</w:t>
      </w:r>
      <w:r w:rsidRPr="006477A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Mizan, Jakarta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C47021" w:rsidRDefault="00C47021" w:rsidP="00C47021">
      <w:pPr>
        <w:ind w:left="567" w:hanging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477A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Stoltz, Paul G. 1997. </w:t>
      </w:r>
      <w:r w:rsidRPr="006477A6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Adversity Quotient: Mengubah Hambatan Menjadi Peluang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6477A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Terj.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6477A6">
        <w:rPr>
          <w:rFonts w:ascii="Times New Roman" w:eastAsia="Times New Roman" w:hAnsi="Times New Roman" w:cs="Times New Roman"/>
          <w:color w:val="333333"/>
          <w:sz w:val="24"/>
          <w:szCs w:val="24"/>
        </w:rPr>
        <w:t>T. Hermaya. Grasindo, Jakarta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C47021" w:rsidRDefault="00C47021" w:rsidP="00C47021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477A6">
        <w:rPr>
          <w:rFonts w:ascii="Times New Roman" w:eastAsia="Times New Roman" w:hAnsi="Times New Roman" w:cs="Times New Roman"/>
          <w:color w:val="333333"/>
          <w:sz w:val="24"/>
          <w:szCs w:val="24"/>
        </w:rPr>
        <w:t>Sholekhudin  M. 2010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r w:rsidRPr="006477A6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Sekolah Gratis di Teras Rumah</w:t>
      </w:r>
      <w:r w:rsidRPr="006477A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dalam Intisari Ekstra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 Intisari.</w:t>
      </w:r>
      <w:r w:rsidRPr="006477A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Jakarta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2B48A5" w:rsidRDefault="002B48A5" w:rsidP="002B48A5">
      <w:pPr>
        <w:ind w:left="567" w:hanging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477A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Trim,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Bambang. </w:t>
      </w:r>
      <w:r w:rsidRPr="006477A6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Mengubah Tangisan Menjadi Tulisan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C4702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6477A6">
        <w:rPr>
          <w:rFonts w:ascii="Times New Roman" w:eastAsia="Times New Roman" w:hAnsi="Times New Roman" w:cs="Times New Roman"/>
          <w:color w:val="333333"/>
          <w:sz w:val="24"/>
          <w:szCs w:val="24"/>
        </w:rPr>
        <w:t>www.kompasiana,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 D</w:t>
      </w:r>
      <w:r w:rsidRPr="006477A6">
        <w:rPr>
          <w:rFonts w:ascii="Times New Roman" w:eastAsia="Times New Roman" w:hAnsi="Times New Roman" w:cs="Times New Roman"/>
          <w:color w:val="333333"/>
          <w:sz w:val="24"/>
          <w:szCs w:val="24"/>
        </w:rPr>
        <w:t>iakses Tanggal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 Februari 2020</w:t>
      </w:r>
    </w:p>
    <w:p w:rsidR="00C47021" w:rsidRDefault="00C47021" w:rsidP="00C47021">
      <w:pPr>
        <w:ind w:left="567" w:hanging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B48A5" w:rsidRDefault="00C47021" w:rsidP="002B48A5">
      <w:pPr>
        <w:ind w:left="567" w:hanging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Internet</w:t>
      </w:r>
      <w:bookmarkStart w:id="0" w:name="_GoBack"/>
      <w:bookmarkEnd w:id="0"/>
    </w:p>
    <w:p w:rsidR="002B48A5" w:rsidRPr="002B48A5" w:rsidRDefault="002B48A5" w:rsidP="00C47021">
      <w:pPr>
        <w:ind w:left="567" w:hanging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B48A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https://www.kompasiana.com/bambangtrim/5c55a54712ae94621f2e9734/mengubah-tangisan-menjadi-tulisan</w:t>
      </w:r>
    </w:p>
    <w:sectPr w:rsidR="002B48A5" w:rsidRPr="002B48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21"/>
    <w:rsid w:val="002903F5"/>
    <w:rsid w:val="002B48A5"/>
    <w:rsid w:val="003567C4"/>
    <w:rsid w:val="0044076B"/>
    <w:rsid w:val="005B00B9"/>
    <w:rsid w:val="00951420"/>
    <w:rsid w:val="00A02FFE"/>
    <w:rsid w:val="00C47021"/>
    <w:rsid w:val="00DC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939D49-9D51-425B-AE50-ABEDBF1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Azima</dc:creator>
  <cp:keywords/>
  <dc:description/>
  <cp:lastModifiedBy>Dell Azima</cp:lastModifiedBy>
  <cp:revision>2</cp:revision>
  <dcterms:created xsi:type="dcterms:W3CDTF">2021-03-13T04:09:00Z</dcterms:created>
  <dcterms:modified xsi:type="dcterms:W3CDTF">2021-03-13T04:15:00Z</dcterms:modified>
</cp:coreProperties>
</file>