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A87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19C74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3FF095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A1750CA" w14:textId="77777777" w:rsidR="00125355" w:rsidRPr="001D038C" w:rsidRDefault="00125355" w:rsidP="00D8537A">
      <w:pPr>
        <w:pStyle w:val="a4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a3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B0B257" w14:textId="77777777" w:rsidTr="00821BA2">
        <w:tc>
          <w:tcPr>
            <w:tcW w:w="9350" w:type="dxa"/>
          </w:tcPr>
          <w:p w14:paraId="5B830F9A" w14:textId="77777777" w:rsidR="00125355" w:rsidRDefault="00125355" w:rsidP="00821BA2">
            <w:pPr>
              <w:pStyle w:val="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DFA65F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A2627C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 4.0</w:t>
            </w:r>
            <w:commentRangeEnd w:id="0"/>
            <w:r w:rsidR="00527EDD">
              <w:rPr>
                <w:rStyle w:val="a5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D07A2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EAC5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527EDD">
              <w:rPr>
                <w:rStyle w:val="a5"/>
              </w:rPr>
              <w:commentReference w:id="1"/>
            </w:r>
          </w:p>
          <w:p w14:paraId="25A83E4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26933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8EE968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11C09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162A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780B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62C5B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D47564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C655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7BDDE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0F030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CF465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6DC77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2CF25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FD5F78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E869F2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D93BD0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C8BC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036BF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527EDD">
              <w:rPr>
                <w:rStyle w:val="a5"/>
              </w:rPr>
              <w:commentReference w:id="2"/>
            </w:r>
          </w:p>
          <w:p w14:paraId="5D50D2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5B670C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bkh" w:date="2021-04-05T12:37:00Z" w:initials="s">
    <w:p w14:paraId="4174CD08" w14:textId="773AAFEF" w:rsidR="00527EDD" w:rsidRDefault="00527EDD">
      <w:pPr>
        <w:pStyle w:val="a6"/>
        <w:rPr>
          <w:rFonts w:hint="eastAsia"/>
          <w:lang w:eastAsia="ja-JP"/>
        </w:rPr>
      </w:pPr>
      <w:r>
        <w:rPr>
          <w:rStyle w:val="a5"/>
        </w:rPr>
        <w:annotationRef/>
      </w:r>
      <w:proofErr w:type="spellStart"/>
      <w:r>
        <w:rPr>
          <w:rFonts w:hint="eastAsia"/>
          <w:lang w:eastAsia="ja-JP"/>
        </w:rPr>
        <w:t>J</w:t>
      </w:r>
      <w:r>
        <w:rPr>
          <w:lang w:eastAsia="ja-JP"/>
        </w:rPr>
        <w:t>elaskanmaksud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revolusi</w:t>
      </w:r>
      <w:proofErr w:type="spellEnd"/>
      <w:r>
        <w:rPr>
          <w:lang w:eastAsia="ja-JP"/>
        </w:rPr>
        <w:t xml:space="preserve"> industry 4.0 dan </w:t>
      </w:r>
      <w:proofErr w:type="spellStart"/>
      <w:r>
        <w:rPr>
          <w:lang w:eastAsia="ja-JP"/>
        </w:rPr>
        <w:t>contohnya</w:t>
      </w:r>
      <w:proofErr w:type="spellEnd"/>
    </w:p>
  </w:comment>
  <w:comment w:id="1" w:author="subkh" w:date="2021-04-05T12:37:00Z" w:initials="s">
    <w:p w14:paraId="217C52F2" w14:textId="28437D40" w:rsidR="00527EDD" w:rsidRDefault="00527EDD">
      <w:pPr>
        <w:pStyle w:val="a6"/>
        <w:rPr>
          <w:rFonts w:hint="eastAsia"/>
          <w:lang w:eastAsia="ja-JP"/>
        </w:rPr>
      </w:pPr>
      <w:r>
        <w:rPr>
          <w:rStyle w:val="a5"/>
        </w:rPr>
        <w:annotationRef/>
      </w:r>
      <w:proofErr w:type="spellStart"/>
      <w:r>
        <w:rPr>
          <w:rFonts w:hint="eastAsia"/>
          <w:lang w:eastAsia="ja-JP"/>
        </w:rPr>
        <w:t>A</w:t>
      </w:r>
      <w:r>
        <w:rPr>
          <w:lang w:eastAsia="ja-JP"/>
        </w:rPr>
        <w:t>pa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manfaat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dari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teknologi</w:t>
      </w:r>
      <w:proofErr w:type="spellEnd"/>
      <w:r>
        <w:rPr>
          <w:lang w:eastAsia="ja-JP"/>
        </w:rPr>
        <w:t xml:space="preserve">  di</w:t>
      </w:r>
      <w:proofErr w:type="gramEnd"/>
      <w:r>
        <w:rPr>
          <w:lang w:eastAsia="ja-JP"/>
        </w:rPr>
        <w:t xml:space="preserve"> era Pendidikan 4.0</w:t>
      </w:r>
    </w:p>
  </w:comment>
  <w:comment w:id="2" w:author="subkh" w:date="2021-04-05T12:39:00Z" w:initials="s">
    <w:p w14:paraId="4028D0A6" w14:textId="555D32C6" w:rsidR="00527EDD" w:rsidRDefault="00527EDD">
      <w:pPr>
        <w:pStyle w:val="a6"/>
        <w:rPr>
          <w:rFonts w:hint="eastAsia"/>
          <w:lang w:eastAsia="ja-JP"/>
        </w:rPr>
      </w:pPr>
      <w:r>
        <w:rPr>
          <w:rStyle w:val="a5"/>
        </w:rPr>
        <w:annotationRef/>
      </w:r>
      <w:proofErr w:type="spellStart"/>
      <w:r>
        <w:rPr>
          <w:lang w:eastAsia="ja-JP"/>
        </w:rPr>
        <w:t>Kolaborasi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seperti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apa</w:t>
      </w:r>
      <w:proofErr w:type="spellEnd"/>
      <w:r>
        <w:rPr>
          <w:lang w:eastAsia="ja-JP"/>
        </w:rPr>
        <w:t xml:space="preserve"> yang </w:t>
      </w:r>
      <w:proofErr w:type="spellStart"/>
      <w:r>
        <w:rPr>
          <w:lang w:eastAsia="ja-JP"/>
        </w:rPr>
        <w:t>anda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maksudnya</w:t>
      </w:r>
      <w:proofErr w:type="spellEnd"/>
      <w:r>
        <w:rPr>
          <w:lang w:eastAsia="ja-JP"/>
        </w:rPr>
        <w:t xml:space="preserve">, t </w:t>
      </w:r>
      <w:proofErr w:type="spellStart"/>
      <w:r>
        <w:rPr>
          <w:lang w:eastAsia="ja-JP"/>
        </w:rPr>
        <w:t>diberikan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contoh</w:t>
      </w:r>
      <w:proofErr w:type="spellEnd"/>
      <w:r>
        <w:rPr>
          <w:lang w:eastAsia="ja-JP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74CD08" w15:done="0"/>
  <w15:commentEx w15:paraId="217C52F2" w15:done="0"/>
  <w15:commentEx w15:paraId="4028D0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82F6" w16cex:dateUtc="2021-04-05T03:37:00Z"/>
  <w16cex:commentExtensible w16cex:durableId="24158322" w16cex:dateUtc="2021-04-05T03:37:00Z"/>
  <w16cex:commentExtensible w16cex:durableId="24158370" w16cex:dateUtc="2021-04-05T0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74CD08" w16cid:durableId="241582F6"/>
  <w16cid:commentId w16cid:paraId="217C52F2" w16cid:durableId="24158322"/>
  <w16cid:commentId w16cid:paraId="4028D0A6" w16cid:durableId="24158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bkh">
    <w15:presenceInfo w15:providerId="None" w15:userId="subk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27EDD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4C64C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a3">
    <w:name w:val="Table Grid"/>
    <w:basedOn w:val="a1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5355"/>
    <w:pPr>
      <w:ind w:left="720"/>
    </w:pPr>
  </w:style>
  <w:style w:type="character" w:styleId="a5">
    <w:name w:val="annotation reference"/>
    <w:basedOn w:val="a0"/>
    <w:uiPriority w:val="99"/>
    <w:semiHidden/>
    <w:unhideWhenUsed/>
    <w:rsid w:val="00527ED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27EDD"/>
  </w:style>
  <w:style w:type="character" w:customStyle="1" w:styleId="a7">
    <w:name w:val="コメント文字列 (文字)"/>
    <w:basedOn w:val="a0"/>
    <w:link w:val="a6"/>
    <w:uiPriority w:val="99"/>
    <w:semiHidden/>
    <w:rsid w:val="00527EDD"/>
    <w:rPr>
      <w:rFonts w:ascii="Arial" w:hAnsi="Arial"/>
      <w:sz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27ED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527EDD"/>
    <w:rPr>
      <w:rFonts w:ascii="Arial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subkh</cp:lastModifiedBy>
  <cp:revision>2</cp:revision>
  <dcterms:created xsi:type="dcterms:W3CDTF">2021-04-05T03:40:00Z</dcterms:created>
  <dcterms:modified xsi:type="dcterms:W3CDTF">2021-04-05T03:40:00Z</dcterms:modified>
</cp:coreProperties>
</file>