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FCD91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78DFEAF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D702C3B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135DB72B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0D489709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34D6E067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326BA8BC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47800955" wp14:editId="15F2E2D7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4FB8D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76A3467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6D672AB4" w14:textId="2668E981" w:rsidR="00927764" w:rsidRPr="00C50A1E" w:rsidRDefault="00927764" w:rsidP="00AE144B">
      <w:pPr>
        <w:shd w:val="clear" w:color="auto" w:fill="F5F5F5"/>
        <w:spacing w:after="375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D02DA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 w:rsidR="00AE14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2DA8"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r w:rsidR="00AE14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91887FC" w14:textId="5D2597D3" w:rsidR="00AE144B" w:rsidRDefault="00927764" w:rsidP="00AE144B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="00AE144B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43FF83BF" w14:textId="6064A2EB" w:rsidR="00927764" w:rsidRPr="00C50A1E" w:rsidRDefault="00927764" w:rsidP="00D02DA8">
      <w:pPr>
        <w:shd w:val="clear" w:color="auto" w:fill="F5F5F5"/>
        <w:spacing w:after="375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r w:rsidR="00AE144B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 w:rsidR="00AE14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r w:rsidR="00D02DA8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="00AE14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  <w:r w:rsidR="00D02D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r w:rsidR="00D02D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="00D02DA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144B">
        <w:rPr>
          <w:rFonts w:ascii="Times New Roman" w:eastAsia="Times New Roman" w:hAnsi="Times New Roman" w:cs="Times New Roman"/>
          <w:i/>
          <w:iCs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</w:t>
      </w:r>
      <w:r w:rsidR="00AE144B">
        <w:rPr>
          <w:rFonts w:ascii="Times New Roman" w:eastAsia="Times New Roman" w:hAnsi="Times New Roman" w:cs="Times New Roman"/>
          <w:sz w:val="24"/>
          <w:szCs w:val="24"/>
        </w:rPr>
        <w:t>k</w:t>
      </w:r>
      <w:proofErr w:type="spellEnd"/>
      <w:r w:rsidR="00AE144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9E0E8E" w14:textId="576400D7" w:rsidR="00AE144B" w:rsidRDefault="00927764" w:rsidP="00AE144B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="00AE144B">
        <w:rPr>
          <w:rFonts w:ascii="Times New Roman" w:eastAsia="Times New Roman" w:hAnsi="Times New Roman" w:cs="Times New Roman"/>
          <w:b/>
          <w:bCs/>
          <w:sz w:val="24"/>
          <w:szCs w:val="24"/>
        </w:rPr>
        <w:t>!</w:t>
      </w:r>
    </w:p>
    <w:p w14:paraId="26A05574" w14:textId="17770674" w:rsidR="00927764" w:rsidRPr="00C50A1E" w:rsidRDefault="00927764" w:rsidP="00D02DA8">
      <w:pPr>
        <w:shd w:val="clear" w:color="auto" w:fill="F5F5F5"/>
        <w:spacing w:after="375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</w:t>
      </w:r>
      <w:r w:rsidR="00D02DA8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E144B">
        <w:rPr>
          <w:rFonts w:ascii="Times New Roman" w:eastAsia="Times New Roman" w:hAnsi="Times New Roman" w:cs="Times New Roman"/>
          <w:i/>
          <w:iCs/>
          <w:sz w:val="24"/>
          <w:szCs w:val="24"/>
        </w:rPr>
        <w:t>Ehem</w:t>
      </w:r>
      <w:proofErr w:type="spellEnd"/>
      <w:r w:rsidRPr="00AE144B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r w:rsidR="00D02D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="00D02DA8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r w:rsidR="00D02D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02DA8">
        <w:rPr>
          <w:rFonts w:ascii="Times New Roman" w:eastAsia="Times New Roman" w:hAnsi="Times New Roman" w:cs="Times New Roman"/>
          <w:sz w:val="24"/>
          <w:szCs w:val="24"/>
        </w:rPr>
        <w:t xml:space="preserve">Hal yang </w:t>
      </w:r>
      <w:proofErr w:type="spellStart"/>
      <w:r w:rsidR="00D02DA8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="00AE144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E144B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="00D02DA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FEEC18" w14:textId="1074A4B8" w:rsidR="00927764" w:rsidRPr="00C50A1E" w:rsidRDefault="00927764" w:rsidP="001F7F44">
      <w:pPr>
        <w:shd w:val="clear" w:color="auto" w:fill="F5F5F5"/>
        <w:spacing w:after="375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44B">
        <w:rPr>
          <w:rFonts w:ascii="Times New Roman" w:eastAsia="Times New Roman" w:hAnsi="Times New Roman" w:cs="Times New Roman"/>
          <w:i/>
          <w:iCs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144B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AE144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144B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02DA8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="00D02DA8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AE144B">
        <w:rPr>
          <w:rFonts w:ascii="Times New Roman" w:eastAsia="Times New Roman" w:hAnsi="Times New Roman" w:cs="Times New Roman"/>
          <w:sz w:val="24"/>
          <w:szCs w:val="24"/>
        </w:rPr>
        <w:t>be</w:t>
      </w:r>
      <w:r w:rsidRPr="00AE144B">
        <w:rPr>
          <w:rFonts w:ascii="Times New Roman" w:eastAsia="Times New Roman" w:hAnsi="Times New Roman" w:cs="Times New Roman"/>
          <w:sz w:val="24"/>
          <w:szCs w:val="24"/>
        </w:rPr>
        <w:t>gitu</w:t>
      </w:r>
      <w:proofErr w:type="spellEnd"/>
      <w:r w:rsidRPr="00AE14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144B">
        <w:rPr>
          <w:rFonts w:ascii="Times New Roman" w:eastAsia="Times New Roman" w:hAnsi="Times New Roman" w:cs="Times New Roman"/>
          <w:sz w:val="24"/>
          <w:szCs w:val="24"/>
        </w:rPr>
        <w:t>kan.</w:t>
      </w:r>
      <w:proofErr w:type="spellEnd"/>
      <w:r w:rsidR="00D02D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2DA8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D02DA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r w:rsidR="00D02DA8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D02DA8">
        <w:rPr>
          <w:rFonts w:ascii="Times New Roman" w:eastAsia="Times New Roman" w:hAnsi="Times New Roman" w:cs="Times New Roman"/>
          <w:i/>
          <w:iCs/>
          <w:sz w:val="24"/>
          <w:szCs w:val="24"/>
        </w:rPr>
        <w:t>chat.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r w:rsidR="00D02D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="00D02D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02DA8">
        <w:rPr>
          <w:rFonts w:ascii="Times New Roman" w:eastAsia="Times New Roman" w:hAnsi="Times New Roman" w:cs="Times New Roman"/>
          <w:i/>
          <w:iCs/>
          <w:sz w:val="24"/>
          <w:szCs w:val="24"/>
        </w:rPr>
        <w:t>mager</w:t>
      </w:r>
      <w:proofErr w:type="spellEnd"/>
      <w:r w:rsidRPr="00D02DA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Jadi</w:t>
      </w:r>
      <w:r w:rsidR="00D02DA8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r w:rsidR="00D02D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 di</w:t>
      </w:r>
      <w:r w:rsidR="00D02D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mana-mana.</w:t>
      </w:r>
      <w:r w:rsidR="001F7F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02DA8">
        <w:rPr>
          <w:rFonts w:ascii="Times New Roman" w:eastAsia="Times New Roman" w:hAnsi="Times New Roman" w:cs="Times New Roman"/>
          <w:sz w:val="24"/>
          <w:szCs w:val="24"/>
        </w:rPr>
        <w:t>pad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K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D02D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 w:rsidR="001F7F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="001F7F44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1F7F4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D02DA8" w:rsidRPr="00D02DA8">
        <w:rPr>
          <w:rFonts w:ascii="Times New Roman" w:eastAsia="Times New Roman" w:hAnsi="Times New Roman" w:cs="Times New Roman"/>
          <w:i/>
          <w:iCs/>
          <w:sz w:val="24"/>
          <w:szCs w:val="24"/>
        </w:rPr>
        <w:t>Haha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AB459A4" w14:textId="77777777" w:rsidR="00927764" w:rsidRPr="00C50A1E" w:rsidRDefault="00927764" w:rsidP="00AE144B">
      <w:pPr>
        <w:shd w:val="clear" w:color="auto" w:fill="F5F5F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53DFCB68" w14:textId="77777777" w:rsidR="00927764" w:rsidRPr="00C50A1E" w:rsidRDefault="00927764" w:rsidP="00AE144B">
      <w:pPr>
        <w:jc w:val="both"/>
      </w:pPr>
    </w:p>
    <w:p w14:paraId="4B8B4506" w14:textId="77777777" w:rsidR="00927764" w:rsidRPr="005A045A" w:rsidRDefault="00927764" w:rsidP="00AE144B">
      <w:pPr>
        <w:jc w:val="both"/>
        <w:rPr>
          <w:i/>
        </w:rPr>
      </w:pPr>
    </w:p>
    <w:p w14:paraId="38E3D4C4" w14:textId="77777777" w:rsidR="00927764" w:rsidRPr="005A045A" w:rsidRDefault="00927764" w:rsidP="00AE144B">
      <w:pPr>
        <w:jc w:val="both"/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17663806" w14:textId="77777777" w:rsidR="00924DF5" w:rsidRDefault="00924DF5" w:rsidP="00AE144B">
      <w:pPr>
        <w:jc w:val="both"/>
      </w:pPr>
    </w:p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C0B9E5" w14:textId="77777777" w:rsidR="00267B2C" w:rsidRDefault="00267B2C">
      <w:r>
        <w:separator/>
      </w:r>
    </w:p>
  </w:endnote>
  <w:endnote w:type="continuationSeparator" w:id="0">
    <w:p w14:paraId="332B7395" w14:textId="77777777" w:rsidR="00267B2C" w:rsidRDefault="00267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704135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04823F1C" w14:textId="77777777" w:rsidR="00941E77" w:rsidRDefault="00267B2C">
    <w:pPr>
      <w:pStyle w:val="Footer"/>
    </w:pPr>
  </w:p>
  <w:p w14:paraId="13BBD923" w14:textId="77777777" w:rsidR="00941E77" w:rsidRDefault="00267B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E44904" w14:textId="77777777" w:rsidR="00267B2C" w:rsidRDefault="00267B2C">
      <w:r>
        <w:separator/>
      </w:r>
    </w:p>
  </w:footnote>
  <w:footnote w:type="continuationSeparator" w:id="0">
    <w:p w14:paraId="61CE7060" w14:textId="77777777" w:rsidR="00267B2C" w:rsidRDefault="00267B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12251A"/>
    <w:rsid w:val="001F7F44"/>
    <w:rsid w:val="002318A3"/>
    <w:rsid w:val="00267B2C"/>
    <w:rsid w:val="0042167F"/>
    <w:rsid w:val="00924DF5"/>
    <w:rsid w:val="00927764"/>
    <w:rsid w:val="00AE144B"/>
    <w:rsid w:val="00C20908"/>
    <w:rsid w:val="00D02DA8"/>
    <w:rsid w:val="00F6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6FD66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Elva Nurliha</cp:lastModifiedBy>
  <cp:revision>2</cp:revision>
  <dcterms:created xsi:type="dcterms:W3CDTF">2021-04-06T02:50:00Z</dcterms:created>
  <dcterms:modified xsi:type="dcterms:W3CDTF">2021-04-06T02:50:00Z</dcterms:modified>
</cp:coreProperties>
</file>