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E49A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A4C928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9E902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C0DD23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9471101" w14:textId="77777777" w:rsidR="00927764" w:rsidRPr="0094076B" w:rsidRDefault="00927764" w:rsidP="00927764">
      <w:pPr>
        <w:rPr>
          <w:rFonts w:ascii="Cambria" w:hAnsi="Cambria"/>
        </w:rPr>
      </w:pPr>
    </w:p>
    <w:p w14:paraId="0664189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910792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commentRangeStart w:id="0"/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commentRangeEnd w:id="0"/>
      <w:r w:rsidR="00CC35FA">
        <w:rPr>
          <w:rStyle w:val="CommentReference"/>
        </w:rPr>
        <w:commentReference w:id="0"/>
      </w:r>
    </w:p>
    <w:p w14:paraId="1803AEC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FCBD72" wp14:editId="59FCB34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95D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805C7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0CA1E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proofErr w:type="spellEnd"/>
      <w:r w:rsidR="00374F4B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0F47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"/>
      <w:r w:rsidR="00374F4B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End w:id="3"/>
      <w:r w:rsidR="00CC35FA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42C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7843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B66C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EDD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53DCC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4"/>
      <w:proofErr w:type="spellEnd"/>
      <w:r w:rsidR="00374F4B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E08A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385D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5"/>
      <w:r w:rsidR="00374F4B">
        <w:rPr>
          <w:rStyle w:val="CommentReference"/>
        </w:rPr>
        <w:commentReference w:id="5"/>
      </w:r>
    </w:p>
    <w:p w14:paraId="785FC2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r w:rsidR="00374F4B">
        <w:rPr>
          <w:rStyle w:val="CommentReference"/>
        </w:rPr>
        <w:commentReference w:id="6"/>
      </w:r>
    </w:p>
    <w:p w14:paraId="0CC090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7"/>
      <w:r w:rsidR="00374F4B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26A00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8"/>
      <w:proofErr w:type="spellEnd"/>
      <w:r w:rsidR="00374F4B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CC35FA">
        <w:rPr>
          <w:rStyle w:val="CommentReference"/>
        </w:rPr>
        <w:commentReference w:id="9"/>
      </w:r>
    </w:p>
    <w:p w14:paraId="47B42C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2093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374F4B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ABEB1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11"/>
      <w:r w:rsidR="00374F4B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9F25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4697F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4107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FC82E7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DAB0A42" w14:textId="77777777" w:rsidR="00927764" w:rsidRPr="00C50A1E" w:rsidRDefault="00927764" w:rsidP="00927764"/>
    <w:p w14:paraId="65B55207" w14:textId="77777777" w:rsidR="00927764" w:rsidRPr="005A045A" w:rsidRDefault="00927764" w:rsidP="00927764">
      <w:pPr>
        <w:rPr>
          <w:i/>
        </w:rPr>
      </w:pPr>
    </w:p>
    <w:p w14:paraId="7818BE6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commentRangeEnd w:id="12"/>
      <w:r w:rsidR="00374F4B">
        <w:rPr>
          <w:rStyle w:val="CommentReference"/>
        </w:rPr>
        <w:commentReference w:id="12"/>
      </w:r>
    </w:p>
    <w:p w14:paraId="684CF916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4-06T10:09:00Z" w:initials="U">
    <w:p w14:paraId="6F54AD88" w14:textId="743988FB" w:rsidR="00CC35FA" w:rsidRDefault="00CC35FA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spasinya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bingung</w:t>
      </w:r>
      <w:proofErr w:type="spellEnd"/>
    </w:p>
  </w:comment>
  <w:comment w:id="1" w:author="USER" w:date="2021-04-06T09:52:00Z" w:initials="U">
    <w:p w14:paraId="4CEC5CB0" w14:textId="67F7F4D6" w:rsidR="00374F4B" w:rsidRDefault="00374F4B">
      <w:pPr>
        <w:pStyle w:val="CommentText"/>
      </w:pPr>
      <w:r>
        <w:rPr>
          <w:rStyle w:val="CommentReference"/>
        </w:rPr>
        <w:annotationRef/>
      </w:r>
      <w:r>
        <w:t>Indra</w:t>
      </w:r>
    </w:p>
  </w:comment>
  <w:comment w:id="2" w:author="USER" w:date="2021-04-06T09:52:00Z" w:initials="U">
    <w:p w14:paraId="2E789CEB" w14:textId="67E6A63A" w:rsidR="00374F4B" w:rsidRDefault="00374F4B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3" w:author="USER" w:date="2021-04-06T10:12:00Z" w:initials="U">
    <w:p w14:paraId="5E48F580" w14:textId="1B4AE7F5" w:rsidR="00CC35FA" w:rsidRDefault="00CC35FA">
      <w:pPr>
        <w:pStyle w:val="CommentText"/>
      </w:pPr>
      <w:r>
        <w:rPr>
          <w:rStyle w:val="CommentReference"/>
        </w:rPr>
        <w:annotationRef/>
      </w:r>
      <w:r>
        <w:t xml:space="preserve">Agar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kata “</w:t>
      </w:r>
      <w:proofErr w:type="spellStart"/>
      <w:r>
        <w:t>bulan</w:t>
      </w:r>
      <w:proofErr w:type="spellEnd"/>
      <w:r>
        <w:t xml:space="preserve">”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November dan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bulan</w:t>
      </w:r>
      <w:proofErr w:type="spellEnd"/>
    </w:p>
  </w:comment>
  <w:comment w:id="4" w:author="USER" w:date="2021-04-06T09:55:00Z" w:initials="U">
    <w:p w14:paraId="1683F1B7" w14:textId="72432EA5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garis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hilangkan</w:t>
      </w:r>
      <w:proofErr w:type="spellEnd"/>
    </w:p>
  </w:comment>
  <w:comment w:id="5" w:author="USER" w:date="2021-04-06T09:57:00Z" w:initials="U">
    <w:p w14:paraId="16617671" w14:textId="3C1FB48E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 w:rsidR="00CC35FA">
        <w:t>Gunakan</w:t>
      </w:r>
      <w:proofErr w:type="spellEnd"/>
      <w:r w:rsidR="00CC35FA">
        <w:t xml:space="preserve"> </w:t>
      </w:r>
      <w:proofErr w:type="spellStart"/>
      <w:r w:rsidR="00CC35FA">
        <w:t>tanda</w:t>
      </w:r>
      <w:proofErr w:type="spellEnd"/>
      <w:r w:rsidR="00CC35FA">
        <w:t xml:space="preserve"> </w:t>
      </w:r>
      <w:proofErr w:type="spellStart"/>
      <w:r w:rsidR="00CC35FA">
        <w:t>titik</w:t>
      </w:r>
      <w:proofErr w:type="spellEnd"/>
      <w:r w:rsidR="00CC35FA">
        <w:t xml:space="preserve"> </w:t>
      </w:r>
      <w:proofErr w:type="spellStart"/>
      <w:r w:rsidR="00CC35FA">
        <w:t>diakhir</w:t>
      </w:r>
      <w:proofErr w:type="spellEnd"/>
      <w:r w:rsidR="00CC35FA">
        <w:t xml:space="preserve"> </w:t>
      </w:r>
      <w:proofErr w:type="spellStart"/>
      <w:r w:rsidR="00CC35FA">
        <w:t>kalimat</w:t>
      </w:r>
      <w:proofErr w:type="spellEnd"/>
      <w:r w:rsidR="00CC35FA">
        <w:t xml:space="preserve">, </w:t>
      </w:r>
      <w:proofErr w:type="spellStart"/>
      <w:r w:rsidR="00CC35FA">
        <w:t>jangan</w:t>
      </w:r>
      <w:proofErr w:type="spellEnd"/>
      <w:r w:rsidR="00CC35FA">
        <w:t xml:space="preserve"> </w:t>
      </w:r>
      <w:proofErr w:type="spellStart"/>
      <w:r w:rsidR="00CC35FA">
        <w:t>tanda</w:t>
      </w:r>
      <w:proofErr w:type="spellEnd"/>
      <w:r w:rsidR="00CC35FA">
        <w:t xml:space="preserve"> lain.</w:t>
      </w:r>
      <w:r>
        <w:t xml:space="preserve"> </w:t>
      </w:r>
    </w:p>
  </w:comment>
  <w:comment w:id="6" w:author="USER" w:date="2021-04-06T09:59:00Z" w:initials="U">
    <w:p w14:paraId="222183D9" w14:textId="3C7B3CB7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mengapit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</w:t>
      </w:r>
    </w:p>
  </w:comment>
  <w:comment w:id="7" w:author="USER" w:date="2021-04-06T09:59:00Z" w:initials="U">
    <w:p w14:paraId="5ED50129" w14:textId="50E5B27E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kata </w:t>
      </w:r>
      <w:r w:rsidRPr="00374F4B">
        <w:rPr>
          <w:i/>
          <w:iCs/>
        </w:rPr>
        <w:t>di</w:t>
      </w:r>
      <w:r>
        <w:t xml:space="preserve"> dan </w:t>
      </w:r>
      <w:r w:rsidRPr="00374F4B">
        <w:rPr>
          <w:i/>
          <w:iCs/>
        </w:rPr>
        <w:t>tata</w:t>
      </w:r>
    </w:p>
  </w:comment>
  <w:comment w:id="8" w:author="USER" w:date="2021-04-06T10:00:00Z" w:initials="U">
    <w:p w14:paraId="16FD6564" w14:textId="0047058C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kata </w:t>
      </w:r>
      <w:proofErr w:type="spellStart"/>
      <w:r>
        <w:t>bakunya</w:t>
      </w:r>
      <w:proofErr w:type="spellEnd"/>
      <w:r>
        <w:t xml:space="preserve"> “</w:t>
      </w:r>
      <w:proofErr w:type="spellStart"/>
      <w:r>
        <w:t>Lemari</w:t>
      </w:r>
      <w:proofErr w:type="spellEnd"/>
      <w:r>
        <w:t>”</w:t>
      </w:r>
    </w:p>
  </w:comment>
  <w:comment w:id="9" w:author="USER" w:date="2021-04-06T10:17:00Z" w:initials="U">
    <w:p w14:paraId="275E74F1" w14:textId="1A124B3D" w:rsidR="00CC35FA" w:rsidRDefault="00CC35FA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gabung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</w:comment>
  <w:comment w:id="10" w:author="USER" w:date="2021-04-06T10:01:00Z" w:initials="U">
    <w:p w14:paraId="3FAC748C" w14:textId="6B33B7A7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hubung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1" w:author="USER" w:date="2021-04-06T10:02:00Z" w:initials="U">
    <w:p w14:paraId="3A1962DA" w14:textId="122D3C1A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kata Bahasa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Imbuhan</w:t>
      </w:r>
      <w:proofErr w:type="spellEnd"/>
    </w:p>
  </w:comment>
  <w:comment w:id="12" w:author="USER" w:date="2021-04-06T10:07:00Z" w:initials="U">
    <w:p w14:paraId="6C677780" w14:textId="2F7D272D" w:rsidR="00374F4B" w:rsidRDefault="00374F4B">
      <w:pPr>
        <w:pStyle w:val="CommentText"/>
      </w:pPr>
      <w:r>
        <w:rPr>
          <w:rStyle w:val="CommentReference"/>
        </w:rPr>
        <w:annotationRef/>
      </w:r>
      <w:proofErr w:type="spellStart"/>
      <w:r>
        <w:t>Komentar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paragraph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minimal 4-5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CC35FA">
        <w:t xml:space="preserve">paragraph.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54AD88" w15:done="0"/>
  <w15:commentEx w15:paraId="4CEC5CB0" w15:done="0"/>
  <w15:commentEx w15:paraId="2E789CEB" w15:done="0"/>
  <w15:commentEx w15:paraId="5E48F580" w15:done="0"/>
  <w15:commentEx w15:paraId="1683F1B7" w15:done="0"/>
  <w15:commentEx w15:paraId="16617671" w15:done="0"/>
  <w15:commentEx w15:paraId="222183D9" w15:done="0"/>
  <w15:commentEx w15:paraId="5ED50129" w15:done="0"/>
  <w15:commentEx w15:paraId="16FD6564" w15:done="0"/>
  <w15:commentEx w15:paraId="275E74F1" w15:done="0"/>
  <w15:commentEx w15:paraId="3FAC748C" w15:done="0"/>
  <w15:commentEx w15:paraId="3A1962DA" w15:done="0"/>
  <w15:commentEx w15:paraId="6C6777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6B1EC" w16cex:dateUtc="2021-04-06T03:09:00Z"/>
  <w16cex:commentExtensible w16cex:durableId="2416ADC0" w16cex:dateUtc="2021-04-06T02:52:00Z"/>
  <w16cex:commentExtensible w16cex:durableId="2416ADF2" w16cex:dateUtc="2021-04-06T02:52:00Z"/>
  <w16cex:commentExtensible w16cex:durableId="2416B27A" w16cex:dateUtc="2021-04-06T03:12:00Z"/>
  <w16cex:commentExtensible w16cex:durableId="2416AEA3" w16cex:dateUtc="2021-04-06T02:55:00Z"/>
  <w16cex:commentExtensible w16cex:durableId="2416AF0C" w16cex:dateUtc="2021-04-06T02:57:00Z"/>
  <w16cex:commentExtensible w16cex:durableId="2416AF6E" w16cex:dateUtc="2021-04-06T02:59:00Z"/>
  <w16cex:commentExtensible w16cex:durableId="2416AF97" w16cex:dateUtc="2021-04-06T02:59:00Z"/>
  <w16cex:commentExtensible w16cex:durableId="2416AFC5" w16cex:dateUtc="2021-04-06T03:00:00Z"/>
  <w16cex:commentExtensible w16cex:durableId="2416B3A9" w16cex:dateUtc="2021-04-06T03:17:00Z"/>
  <w16cex:commentExtensible w16cex:durableId="2416B011" w16cex:dateUtc="2021-04-06T03:01:00Z"/>
  <w16cex:commentExtensible w16cex:durableId="2416B045" w16cex:dateUtc="2021-04-06T03:02:00Z"/>
  <w16cex:commentExtensible w16cex:durableId="2416B150" w16cex:dateUtc="2021-04-06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54AD88" w16cid:durableId="2416B1EC"/>
  <w16cid:commentId w16cid:paraId="4CEC5CB0" w16cid:durableId="2416ADC0"/>
  <w16cid:commentId w16cid:paraId="2E789CEB" w16cid:durableId="2416ADF2"/>
  <w16cid:commentId w16cid:paraId="5E48F580" w16cid:durableId="2416B27A"/>
  <w16cid:commentId w16cid:paraId="1683F1B7" w16cid:durableId="2416AEA3"/>
  <w16cid:commentId w16cid:paraId="16617671" w16cid:durableId="2416AF0C"/>
  <w16cid:commentId w16cid:paraId="222183D9" w16cid:durableId="2416AF6E"/>
  <w16cid:commentId w16cid:paraId="5ED50129" w16cid:durableId="2416AF97"/>
  <w16cid:commentId w16cid:paraId="16FD6564" w16cid:durableId="2416AFC5"/>
  <w16cid:commentId w16cid:paraId="275E74F1" w16cid:durableId="2416B3A9"/>
  <w16cid:commentId w16cid:paraId="3FAC748C" w16cid:durableId="2416B011"/>
  <w16cid:commentId w16cid:paraId="3A1962DA" w16cid:durableId="2416B045"/>
  <w16cid:commentId w16cid:paraId="6C677780" w16cid:durableId="2416B1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94032" w14:textId="77777777" w:rsidR="00B22BF7" w:rsidRDefault="00B22BF7">
      <w:r>
        <w:separator/>
      </w:r>
    </w:p>
  </w:endnote>
  <w:endnote w:type="continuationSeparator" w:id="0">
    <w:p w14:paraId="295A2170" w14:textId="77777777" w:rsidR="00B22BF7" w:rsidRDefault="00B2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99C0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EC3F3B7" w14:textId="77777777" w:rsidR="00941E77" w:rsidRDefault="00B22BF7">
    <w:pPr>
      <w:pStyle w:val="Footer"/>
    </w:pPr>
  </w:p>
  <w:p w14:paraId="2E698348" w14:textId="77777777" w:rsidR="00941E77" w:rsidRDefault="00B22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41FE8" w14:textId="77777777" w:rsidR="00B22BF7" w:rsidRDefault="00B22BF7">
      <w:r>
        <w:separator/>
      </w:r>
    </w:p>
  </w:footnote>
  <w:footnote w:type="continuationSeparator" w:id="0">
    <w:p w14:paraId="2D825C74" w14:textId="77777777" w:rsidR="00B22BF7" w:rsidRDefault="00B2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74F4B"/>
    <w:rsid w:val="0042167F"/>
    <w:rsid w:val="00924DF5"/>
    <w:rsid w:val="00927764"/>
    <w:rsid w:val="00B22BF7"/>
    <w:rsid w:val="00C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F13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74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F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-a2.kompasiana.com/items/album/2020/01/05/photo-1561497268-131821f92985-5e11e63d097f362701721a02.jpeg?t=o&amp;v=760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3849-B549-48C4-ADD3-2649295D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2021-04-06T03:18:00Z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