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commentRangeStart w:id="0"/>
      <w:r>
        <w:rPr>
          <w:rFonts w:ascii="Bookman Old Style" w:hAnsi="Bookman Old Style"/>
          <w:b/>
          <w:sz w:val="28"/>
          <w:szCs w:val="28"/>
        </w:rPr>
        <w:t>TUGAS</w:t>
      </w:r>
      <w:commentRangeEnd w:id="0"/>
      <w:r w:rsidR="00203020">
        <w:rPr>
          <w:rStyle w:val="CommentReference"/>
        </w:rPr>
        <w:commentReference w:id="0"/>
      </w:r>
      <w:r>
        <w:rPr>
          <w:rFonts w:ascii="Bookman Old Style" w:hAnsi="Bookman Old Style"/>
          <w:b/>
          <w:sz w:val="28"/>
          <w:szCs w:val="28"/>
        </w:rPr>
        <w:t xml:space="preserve">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commentRangeEnd w:id="1"/>
      <w:proofErr w:type="spellEnd"/>
      <w:r w:rsidR="00203020">
        <w:rPr>
          <w:rStyle w:val="CommentReference"/>
        </w:rPr>
        <w:commentReference w:id="1"/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</w:t>
      </w:r>
      <w:commentRangeStart w:id="2"/>
      <w:r w:rsidRPr="00C50A1E">
        <w:rPr>
          <w:rFonts w:ascii="Roboto" w:eastAsia="Times New Roman" w:hAnsi="Roboto" w:cs="Times New Roman"/>
          <w:sz w:val="17"/>
          <w:szCs w:val="17"/>
        </w:rPr>
        <w:t>3</w:t>
      </w:r>
      <w:commentRangeEnd w:id="2"/>
      <w:r w:rsidR="00203020">
        <w:rPr>
          <w:rStyle w:val="CommentReference"/>
        </w:rPr>
        <w:commentReference w:id="2"/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</w:t>
      </w:r>
      <w:commentRangeStart w:id="3"/>
      <w:commentRangeStart w:id="4"/>
      <w:r w:rsidRPr="00C50A1E">
        <w:rPr>
          <w:rFonts w:ascii="Times New Roman" w:eastAsia="Times New Roman" w:hAnsi="Times New Roman" w:cs="Times New Roman"/>
          <w:sz w:val="18"/>
          <w:szCs w:val="18"/>
        </w:rPr>
        <w:t>com</w:t>
      </w:r>
      <w:commentRangeEnd w:id="3"/>
      <w:r w:rsidR="00203020">
        <w:rPr>
          <w:rStyle w:val="CommentReference"/>
        </w:rPr>
        <w:commentReference w:id="3"/>
      </w:r>
      <w:commentRangeEnd w:id="4"/>
      <w:r w:rsidR="00203020">
        <w:rPr>
          <w:rStyle w:val="CommentReference"/>
        </w:rPr>
        <w:commentReference w:id="4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Huft.</w:t>
      </w:r>
      <w:r w:rsidR="00203020">
        <w:rPr>
          <w:rFonts w:ascii="Times New Roman" w:eastAsia="Times New Roman" w:hAnsi="Times New Roman" w:cs="Times New Roman"/>
          <w:i/>
          <w:iCs/>
          <w:sz w:val="24"/>
          <w:szCs w:val="24"/>
        </w:rPr>
        <w:t>Tidak</w:t>
      </w:r>
      <w:proofErr w:type="spellEnd"/>
      <w:r w:rsidR="002030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03020">
        <w:rPr>
          <w:rFonts w:ascii="Times New Roman" w:eastAsia="Times New Roman" w:hAnsi="Times New Roman" w:cs="Times New Roman"/>
          <w:i/>
          <w:iCs/>
          <w:sz w:val="24"/>
          <w:szCs w:val="24"/>
        </w:rPr>
        <w:t>perlu</w:t>
      </w:r>
      <w:proofErr w:type="spellEnd"/>
      <w:r w:rsidR="002030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miring, </w:t>
      </w:r>
      <w:proofErr w:type="spellStart"/>
      <w:r w:rsidR="00203020">
        <w:rPr>
          <w:rFonts w:ascii="Times New Roman" w:eastAsia="Times New Roman" w:hAnsi="Times New Roman" w:cs="Times New Roman"/>
          <w:i/>
          <w:iCs/>
          <w:sz w:val="24"/>
          <w:szCs w:val="24"/>
        </w:rPr>
        <w:t>ditebalkan</w:t>
      </w:r>
      <w:proofErr w:type="spellEnd"/>
      <w:r w:rsidR="002030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03020">
        <w:rPr>
          <w:rFonts w:ascii="Times New Roman" w:eastAsia="Times New Roman" w:hAnsi="Times New Roman" w:cs="Times New Roman"/>
          <w:i/>
          <w:iCs/>
          <w:sz w:val="24"/>
          <w:szCs w:val="24"/>
        </w:rPr>
        <w:t>saja</w:t>
      </w:r>
      <w:proofErr w:type="spell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r>
        <w:rPr>
          <w:rFonts w:ascii="Times New Roman" w:eastAsia="Times New Roman" w:hAnsi="Times New Roman" w:cs="Times New Roman"/>
          <w:sz w:val="24"/>
          <w:szCs w:val="24"/>
        </w:rPr>
        <w:t>di</w:t>
      </w:r>
      <w:commentRangeEnd w:id="5"/>
      <w:r w:rsidR="00702928">
        <w:rPr>
          <w:rStyle w:val="CommentReference"/>
        </w:rPr>
        <w:commentReference w:id="5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commentRangeEnd w:id="6"/>
      <w:proofErr w:type="spellEnd"/>
      <w:r w:rsidR="00203020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7"/>
      <w:proofErr w:type="spellEnd"/>
      <w:r w:rsidR="00203020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commentRangeEnd w:id="8"/>
      <w:proofErr w:type="spellEnd"/>
      <w:r w:rsidR="00203020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End w:id="9"/>
      <w:proofErr w:type="spellEnd"/>
      <w:r w:rsidR="00203020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1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10"/>
      <w:proofErr w:type="spellEnd"/>
      <w:r w:rsidR="00203020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commentRangeEnd w:id="11"/>
      <w:proofErr w:type="spellEnd"/>
      <w:r w:rsidR="00702928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12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khan</w:t>
      </w:r>
      <w:commentRangeEnd w:id="12"/>
      <w:r w:rsidR="00702928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nge-</w:t>
      </w:r>
      <w:commentRangeStart w:id="13"/>
      <w:r w:rsidRPr="00C50A1E">
        <w:rPr>
          <w:rFonts w:ascii="Times New Roman" w:eastAsia="Times New Roman" w:hAnsi="Times New Roman" w:cs="Times New Roman"/>
          <w:sz w:val="24"/>
          <w:szCs w:val="24"/>
        </w:rPr>
        <w:t>chat</w:t>
      </w:r>
      <w:r w:rsidR="00702928">
        <w:rPr>
          <w:rFonts w:ascii="Times New Roman" w:eastAsia="Times New Roman" w:hAnsi="Times New Roman" w:cs="Times New Roman"/>
          <w:sz w:val="24"/>
          <w:szCs w:val="24"/>
        </w:rPr>
        <w:t>chat</w:t>
      </w:r>
      <w:commentRangeEnd w:id="13"/>
      <w:proofErr w:type="spellEnd"/>
      <w:r w:rsidR="00702928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4"/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commentRangeEnd w:id="14"/>
      <w:proofErr w:type="spellEnd"/>
      <w:r w:rsidR="00702928">
        <w:rPr>
          <w:rStyle w:val="CommentReference"/>
        </w:rPr>
        <w:commentReference w:id="1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</w:t>
      </w:r>
      <w:commentRangeStart w:id="15"/>
      <w:r w:rsidRPr="00C50A1E">
        <w:rPr>
          <w:rFonts w:ascii="Times New Roman" w:eastAsia="Times New Roman" w:hAnsi="Times New Roman" w:cs="Times New Roman"/>
          <w:sz w:val="24"/>
          <w:szCs w:val="24"/>
        </w:rPr>
        <w:t>rebus</w:t>
      </w:r>
      <w:commentRangeEnd w:id="15"/>
      <w:r w:rsidR="00702928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6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HAHA</w:t>
      </w:r>
      <w:commentRangeEnd w:id="16"/>
      <w:r w:rsidR="00702928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estie" w:date="2021-04-05T20:54:00Z" w:initials="h">
    <w:p w:rsidR="00203020" w:rsidRDefault="00203020">
      <w:pPr>
        <w:pStyle w:val="CommentText"/>
      </w:pPr>
      <w:r>
        <w:rPr>
          <w:rStyle w:val="CommentReference"/>
        </w:rPr>
        <w:annotationRef/>
      </w:r>
    </w:p>
  </w:comment>
  <w:comment w:id="1" w:author="hestie" w:date="2021-04-05T20:56:00Z" w:initials="h">
    <w:p w:rsidR="00203020" w:rsidRDefault="00203020">
      <w:pPr>
        <w:pStyle w:val="CommentText"/>
      </w:pPr>
      <w:r>
        <w:rPr>
          <w:rStyle w:val="CommentReference"/>
        </w:rPr>
        <w:annotationRef/>
      </w:r>
      <w:proofErr w:type="spellStart"/>
      <w:r>
        <w:t>Judul</w:t>
      </w:r>
      <w:proofErr w:type="spellEnd"/>
      <w:r>
        <w:t xml:space="preserve"> </w:t>
      </w:r>
      <w:proofErr w:type="spellStart"/>
      <w:r>
        <w:t>alangkah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. HUJAN TURUN, BERAT BADAN NAIK.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capital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,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Naik</w:t>
      </w:r>
      <w:proofErr w:type="spellEnd"/>
      <w:r>
        <w:t>.</w:t>
      </w:r>
    </w:p>
  </w:comment>
  <w:comment w:id="2" w:author="hestie" w:date="2021-04-05T20:57:00Z" w:initials="h">
    <w:p w:rsidR="00203020" w:rsidRDefault="00203020">
      <w:pPr>
        <w:pStyle w:val="CommentText"/>
      </w:pPr>
      <w:r>
        <w:rPr>
          <w:rStyle w:val="CommentReference"/>
        </w:rPr>
        <w:annotationRef/>
      </w:r>
      <w:proofErr w:type="spellStart"/>
      <w:r>
        <w:t>Untuk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05.43:61</w:t>
      </w:r>
    </w:p>
  </w:comment>
  <w:comment w:id="3" w:author="hestie" w:date="2021-04-05T20:57:00Z" w:initials="h">
    <w:p w:rsidR="00203020" w:rsidRDefault="00203020">
      <w:pPr>
        <w:pStyle w:val="CommentText"/>
      </w:pPr>
      <w:r>
        <w:rPr>
          <w:rStyle w:val="CommentReference"/>
        </w:rPr>
        <w:annotationRef/>
      </w:r>
      <w:proofErr w:type="spellStart"/>
      <w:r>
        <w:t>Ilustrasi</w:t>
      </w:r>
      <w:proofErr w:type="spellEnd"/>
      <w:r>
        <w:t xml:space="preserve">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dua</w:t>
      </w:r>
      <w:proofErr w:type="spellEnd"/>
    </w:p>
  </w:comment>
  <w:comment w:id="4" w:author="hestie" w:date="2021-04-05T20:58:00Z" w:initials="h">
    <w:p w:rsidR="00203020" w:rsidRDefault="00203020">
      <w:pPr>
        <w:pStyle w:val="CommentText"/>
      </w:pPr>
      <w:r>
        <w:rPr>
          <w:rStyle w:val="CommentReference"/>
        </w:rPr>
        <w:annotationRef/>
      </w:r>
      <w:r>
        <w:t xml:space="preserve">Dan </w:t>
      </w:r>
      <w:proofErr w:type="spellStart"/>
      <w:r>
        <w:t>ditulis</w:t>
      </w:r>
      <w:proofErr w:type="spellEnd"/>
      <w:r>
        <w:t xml:space="preserve"> miring link </w:t>
      </w:r>
      <w:proofErr w:type="spellStart"/>
      <w:r>
        <w:t>nya</w:t>
      </w:r>
      <w:proofErr w:type="spellEnd"/>
    </w:p>
  </w:comment>
  <w:comment w:id="5" w:author="hestie" w:date="2021-04-05T21:06:00Z" w:initials="h">
    <w:p w:rsidR="00702928" w:rsidRDefault="00702928">
      <w:pPr>
        <w:pStyle w:val="CommentText"/>
      </w:pPr>
      <w:r>
        <w:rPr>
          <w:rStyle w:val="CommentReference"/>
        </w:rPr>
        <w:annotationRef/>
      </w:r>
      <w:proofErr w:type="spellStart"/>
      <w:r>
        <w:t>Diserangkaikan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tempat</w:t>
      </w:r>
      <w:proofErr w:type="spellEnd"/>
    </w:p>
  </w:comment>
  <w:comment w:id="6" w:author="hestie" w:date="2021-04-05T21:00:00Z" w:initials="h">
    <w:p w:rsidR="00203020" w:rsidRDefault="00203020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7" w:author="hestie" w:date="2021-04-05T21:00:00Z" w:initials="h">
    <w:p w:rsidR="00203020" w:rsidRDefault="0020302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nafsu</w:t>
      </w:r>
      <w:proofErr w:type="spellEnd"/>
      <w:proofErr w:type="gramEnd"/>
    </w:p>
  </w:comment>
  <w:comment w:id="8" w:author="hestie" w:date="2021-04-05T21:01:00Z" w:initials="h">
    <w:p w:rsidR="00203020" w:rsidRDefault="0020302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benar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penegas</w:t>
      </w:r>
      <w:proofErr w:type="spellEnd"/>
    </w:p>
  </w:comment>
  <w:comment w:id="9" w:author="hestie" w:date="2021-04-05T21:02:00Z" w:initials="h">
    <w:p w:rsidR="00203020" w:rsidRDefault="00203020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10" w:author="hestie" w:date="2021-04-05T21:02:00Z" w:initials="h">
    <w:p w:rsidR="00203020" w:rsidRDefault="0020302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lemari</w:t>
      </w:r>
      <w:proofErr w:type="spellEnd"/>
      <w:proofErr w:type="gramEnd"/>
    </w:p>
  </w:comment>
  <w:comment w:id="11" w:author="hestie" w:date="2021-04-05T21:03:00Z" w:initials="h">
    <w:p w:rsidR="00702928" w:rsidRDefault="0070292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merepotkan</w:t>
      </w:r>
      <w:proofErr w:type="spellEnd"/>
    </w:p>
  </w:comment>
  <w:comment w:id="12" w:author="hestie" w:date="2021-04-05T21:04:00Z" w:initials="h">
    <w:p w:rsidR="00702928" w:rsidRDefault="0070292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perlu</w:t>
      </w:r>
      <w:proofErr w:type="spellEnd"/>
      <w:r>
        <w:t xml:space="preserve"> miring</w:t>
      </w:r>
    </w:p>
  </w:comment>
  <w:comment w:id="13" w:author="hestie" w:date="2021-04-05T21:04:00Z" w:initials="h">
    <w:p w:rsidR="00702928" w:rsidRDefault="0070292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ditulis</w:t>
      </w:r>
      <w:proofErr w:type="spellEnd"/>
      <w:proofErr w:type="gramEnd"/>
      <w:r>
        <w:t xml:space="preserve"> miring</w:t>
      </w:r>
    </w:p>
  </w:comment>
  <w:comment w:id="14" w:author="hestie" w:date="2021-04-05T21:05:00Z" w:initials="h">
    <w:p w:rsidR="00702928" w:rsidRDefault="0070292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memakai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,</w:t>
      </w:r>
    </w:p>
  </w:comment>
  <w:comment w:id="15" w:author="hestie" w:date="2021-04-05T21:06:00Z" w:initials="h">
    <w:p w:rsidR="00702928" w:rsidRDefault="0070292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dan</w:t>
      </w:r>
      <w:proofErr w:type="spellEnd"/>
      <w:proofErr w:type="gramEnd"/>
    </w:p>
  </w:comment>
  <w:comment w:id="16" w:author="hestie" w:date="2021-04-05T21:07:00Z" w:initials="h">
    <w:p w:rsidR="00702928" w:rsidRDefault="00702928">
      <w:pPr>
        <w:pStyle w:val="CommentText"/>
      </w:pPr>
      <w:r>
        <w:rPr>
          <w:rStyle w:val="CommentReference"/>
        </w:rPr>
        <w:annotationRef/>
      </w:r>
      <w:r>
        <w:t>ha…ha…ha…</w:t>
      </w:r>
      <w:bookmarkStart w:id="17" w:name="_GoBack"/>
      <w:bookmarkEnd w:id="17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5B7" w:rsidRDefault="00E155B7">
      <w:r>
        <w:separator/>
      </w:r>
    </w:p>
  </w:endnote>
  <w:endnote w:type="continuationSeparator" w:id="0">
    <w:p w:rsidR="00E155B7" w:rsidRDefault="00E15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155B7">
    <w:pPr>
      <w:pStyle w:val="Footer"/>
    </w:pPr>
  </w:p>
  <w:p w:rsidR="00941E77" w:rsidRDefault="00E155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5B7" w:rsidRDefault="00E155B7">
      <w:r>
        <w:separator/>
      </w:r>
    </w:p>
  </w:footnote>
  <w:footnote w:type="continuationSeparator" w:id="0">
    <w:p w:rsidR="00E155B7" w:rsidRDefault="00E15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1C524E"/>
    <w:rsid w:val="00203020"/>
    <w:rsid w:val="0042167F"/>
    <w:rsid w:val="00702928"/>
    <w:rsid w:val="00924DF5"/>
    <w:rsid w:val="00927764"/>
    <w:rsid w:val="00E1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2030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03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30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30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30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302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2030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03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30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30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30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30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assets-a2.kompasiana.com/items/album/2020/01/05/photo-1561497268-131821f92985-5e11e63d097f362701721a02.jpeg?t=o&amp;v=760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861B3-B4F9-4E6D-A35A-D081B31E9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hestie</cp:lastModifiedBy>
  <cp:revision>2</cp:revision>
  <dcterms:created xsi:type="dcterms:W3CDTF">2021-04-06T04:08:00Z</dcterms:created>
  <dcterms:modified xsi:type="dcterms:W3CDTF">2021-04-06T04:08:00Z</dcterms:modified>
</cp:coreProperties>
</file>